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88" w:rsidRPr="00D80939" w:rsidRDefault="00F92C88" w:rsidP="00F92C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</w:p>
    <w:p w:rsidR="00F92C88" w:rsidRPr="00D80939" w:rsidRDefault="00F92C88" w:rsidP="00F92C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92C88" w:rsidRPr="00D80939" w:rsidRDefault="00F92C88" w:rsidP="00F92C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</w:p>
    <w:p w:rsidR="00F92C88" w:rsidRPr="00D80939" w:rsidRDefault="00F92C88" w:rsidP="00F92C8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D80939" w:rsidRDefault="00F92C88" w:rsidP="00F92C8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F92C88" w:rsidRPr="00D80939" w:rsidRDefault="00F92C88" w:rsidP="00F92C8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 w:rsidR="002A23B6">
        <w:rPr>
          <w:rFonts w:ascii="Times New Roman" w:hAnsi="Times New Roman" w:cs="Times New Roman"/>
          <w:sz w:val="28"/>
          <w:szCs w:val="28"/>
        </w:rPr>
        <w:t>12.03.2025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 w:rsidR="002A23B6">
        <w:rPr>
          <w:rFonts w:ascii="Times New Roman" w:hAnsi="Times New Roman" w:cs="Times New Roman"/>
          <w:sz w:val="28"/>
          <w:szCs w:val="28"/>
        </w:rPr>
        <w:t xml:space="preserve"> 108-П</w:t>
      </w:r>
    </w:p>
    <w:p w:rsidR="00F92C88" w:rsidRPr="00D80939" w:rsidRDefault="00F92C88" w:rsidP="00F92C88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2C88" w:rsidRPr="00D80939" w:rsidRDefault="00F92C88" w:rsidP="00F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88">
        <w:rPr>
          <w:rFonts w:ascii="Times New Roman" w:hAnsi="Times New Roman" w:cs="Times New Roman"/>
          <w:b/>
          <w:sz w:val="28"/>
          <w:szCs w:val="28"/>
        </w:rPr>
        <w:t>предоставления в 2025 году субсидии из областного бюджета автономной некоммерческой организации</w:t>
      </w:r>
      <w:r>
        <w:rPr>
          <w:b/>
          <w:bCs/>
          <w:sz w:val="28"/>
          <w:szCs w:val="28"/>
        </w:rPr>
        <w:t xml:space="preserve"> </w:t>
      </w:r>
      <w:r w:rsidRPr="00D80939">
        <w:rPr>
          <w:rFonts w:ascii="Times New Roman" w:hAnsi="Times New Roman" w:cs="Times New Roman"/>
          <w:b/>
          <w:sz w:val="28"/>
          <w:szCs w:val="28"/>
        </w:rPr>
        <w:t>«Центр координации поддержки экспортно-ориентированных субъектов малого и среднего предпринимательства Кировской области»</w:t>
      </w:r>
    </w:p>
    <w:p w:rsidR="00562F8A" w:rsidRPr="00F92C88" w:rsidRDefault="00562F8A" w:rsidP="00F92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C88" w:rsidRPr="00F92C88" w:rsidRDefault="00F92C88" w:rsidP="00F92C8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C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2C88" w:rsidRPr="00F92C88" w:rsidRDefault="00F92C88" w:rsidP="00F92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F92C88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88">
        <w:rPr>
          <w:rFonts w:ascii="Times New Roman" w:hAnsi="Times New Roman" w:cs="Times New Roman"/>
          <w:sz w:val="28"/>
          <w:szCs w:val="28"/>
        </w:rPr>
        <w:t>1.1. Порядок предоставления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2C88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C8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2C88">
        <w:rPr>
          <w:rFonts w:ascii="Times New Roman" w:hAnsi="Times New Roman" w:cs="Times New Roman"/>
          <w:sz w:val="28"/>
          <w:szCs w:val="28"/>
        </w:rPr>
        <w:t xml:space="preserve"> Порядок) устанавливает цел</w:t>
      </w:r>
      <w:r w:rsidR="00E54CB7">
        <w:rPr>
          <w:rFonts w:ascii="Times New Roman" w:hAnsi="Times New Roman" w:cs="Times New Roman"/>
          <w:sz w:val="28"/>
          <w:szCs w:val="28"/>
        </w:rPr>
        <w:t>ь</w:t>
      </w:r>
      <w:r w:rsidRPr="00F92C88">
        <w:rPr>
          <w:rFonts w:ascii="Times New Roman" w:hAnsi="Times New Roman" w:cs="Times New Roman"/>
          <w:sz w:val="28"/>
          <w:szCs w:val="28"/>
        </w:rPr>
        <w:t>, условия и порядок предоставления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2C88">
        <w:rPr>
          <w:rFonts w:ascii="Times New Roman" w:hAnsi="Times New Roman" w:cs="Times New Roman"/>
          <w:sz w:val="28"/>
          <w:szCs w:val="28"/>
        </w:rPr>
        <w:t xml:space="preserve"> году из областного бюджета субсидии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C8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2C88">
        <w:rPr>
          <w:rFonts w:ascii="Times New Roman" w:hAnsi="Times New Roman" w:cs="Times New Roman"/>
          <w:sz w:val="28"/>
          <w:szCs w:val="28"/>
        </w:rPr>
        <w:t xml:space="preserve"> субсидия), требования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F92C88">
        <w:rPr>
          <w:rFonts w:ascii="Times New Roman" w:hAnsi="Times New Roman" w:cs="Times New Roman"/>
          <w:sz w:val="28"/>
          <w:szCs w:val="28"/>
        </w:rPr>
        <w:t xml:space="preserve">к отчетности, осуществлению контроля (мониторинга) соблюдения условий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F92C88">
        <w:rPr>
          <w:rFonts w:ascii="Times New Roman" w:hAnsi="Times New Roman" w:cs="Times New Roman"/>
          <w:sz w:val="28"/>
          <w:szCs w:val="28"/>
        </w:rPr>
        <w:t>и порядка предоставления субсидии и ответственность за их нарушение.</w:t>
      </w:r>
    </w:p>
    <w:p w:rsidR="00F92C88" w:rsidRPr="00F92C88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88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рамках реализации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>Продвижение Кировской области в субъектах Российской Федерации и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C88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6A00FE">
        <w:rPr>
          <w:rFonts w:ascii="Times New Roman" w:hAnsi="Times New Roman" w:cs="Times New Roman"/>
          <w:sz w:val="28"/>
          <w:szCs w:val="28"/>
        </w:rPr>
        <w:t>структуру</w:t>
      </w:r>
      <w:r w:rsidRPr="00F92C8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6">
        <w:r w:rsidRPr="00F92C8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92C88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743659"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>Развитие отраслей промышленного комплекса</w:t>
      </w:r>
      <w:r w:rsidR="00743659">
        <w:rPr>
          <w:rFonts w:ascii="Times New Roman" w:hAnsi="Times New Roman" w:cs="Times New Roman"/>
          <w:sz w:val="28"/>
          <w:szCs w:val="28"/>
        </w:rPr>
        <w:t>»</w:t>
      </w:r>
      <w:r w:rsidRPr="00F92C8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от 15.12.2023 </w:t>
      </w:r>
      <w:r w:rsidR="00743659">
        <w:rPr>
          <w:rFonts w:ascii="Times New Roman" w:hAnsi="Times New Roman" w:cs="Times New Roman"/>
          <w:sz w:val="28"/>
          <w:szCs w:val="28"/>
        </w:rPr>
        <w:t>№</w:t>
      </w:r>
      <w:r w:rsidRPr="00F92C88">
        <w:rPr>
          <w:rFonts w:ascii="Times New Roman" w:hAnsi="Times New Roman" w:cs="Times New Roman"/>
          <w:sz w:val="28"/>
          <w:szCs w:val="28"/>
        </w:rPr>
        <w:t xml:space="preserve"> 687-П </w:t>
      </w:r>
      <w:r w:rsidR="00743659"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0C2ECB"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>Развитие отраслей промышленного комплекса</w:t>
      </w:r>
      <w:r w:rsidR="00743659">
        <w:rPr>
          <w:rFonts w:ascii="Times New Roman" w:hAnsi="Times New Roman" w:cs="Times New Roman"/>
          <w:sz w:val="28"/>
          <w:szCs w:val="28"/>
        </w:rPr>
        <w:t>»</w:t>
      </w:r>
      <w:r w:rsidRPr="00F92C88">
        <w:rPr>
          <w:rFonts w:ascii="Times New Roman" w:hAnsi="Times New Roman" w:cs="Times New Roman"/>
          <w:sz w:val="28"/>
          <w:szCs w:val="28"/>
        </w:rPr>
        <w:t>.</w:t>
      </w:r>
    </w:p>
    <w:p w:rsidR="00F92C88" w:rsidRPr="00F92C88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F92C88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министерством </w:t>
      </w:r>
      <w:r w:rsidR="00743659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743659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Pr="00F92C88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743659">
        <w:rPr>
          <w:rFonts w:ascii="Times New Roman" w:hAnsi="Times New Roman" w:cs="Times New Roman"/>
          <w:sz w:val="28"/>
          <w:szCs w:val="28"/>
        </w:rPr>
        <w:t>–</w:t>
      </w:r>
      <w:r w:rsidRPr="00F92C88">
        <w:rPr>
          <w:rFonts w:ascii="Times New Roman" w:hAnsi="Times New Roman" w:cs="Times New Roman"/>
          <w:sz w:val="28"/>
          <w:szCs w:val="28"/>
        </w:rPr>
        <w:t xml:space="preserve"> министерство) автономной некоммерческой организации </w:t>
      </w:r>
      <w:r w:rsidR="00743659">
        <w:rPr>
          <w:rFonts w:ascii="Times New Roman" w:hAnsi="Times New Roman" w:cs="Times New Roman"/>
          <w:sz w:val="28"/>
          <w:szCs w:val="28"/>
        </w:rPr>
        <w:t>«</w:t>
      </w:r>
      <w:r w:rsidRPr="00F92C88">
        <w:rPr>
          <w:rFonts w:ascii="Times New Roman" w:hAnsi="Times New Roman" w:cs="Times New Roman"/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 w:rsidR="00743659">
        <w:rPr>
          <w:rFonts w:ascii="Times New Roman" w:hAnsi="Times New Roman" w:cs="Times New Roman"/>
          <w:sz w:val="28"/>
          <w:szCs w:val="28"/>
        </w:rPr>
        <w:t>»</w:t>
      </w:r>
      <w:r w:rsidRPr="00F92C8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3659">
        <w:rPr>
          <w:rFonts w:ascii="Times New Roman" w:hAnsi="Times New Roman" w:cs="Times New Roman"/>
          <w:sz w:val="28"/>
          <w:szCs w:val="28"/>
        </w:rPr>
        <w:t>–</w:t>
      </w:r>
      <w:r w:rsidRPr="00F92C88">
        <w:rPr>
          <w:rFonts w:ascii="Times New Roman" w:hAnsi="Times New Roman" w:cs="Times New Roman"/>
          <w:sz w:val="28"/>
          <w:szCs w:val="28"/>
        </w:rPr>
        <w:t xml:space="preserve"> организация) в пределах бюджетных ассигнований и лимитов бюджетных обязательств, доведенных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F92C88">
        <w:rPr>
          <w:rFonts w:ascii="Times New Roman" w:hAnsi="Times New Roman" w:cs="Times New Roman"/>
          <w:sz w:val="28"/>
          <w:szCs w:val="28"/>
        </w:rPr>
        <w:t>до министерства на предоставление субсидии в 202</w:t>
      </w:r>
      <w:r w:rsidR="00743659">
        <w:rPr>
          <w:rFonts w:ascii="Times New Roman" w:hAnsi="Times New Roman" w:cs="Times New Roman"/>
          <w:sz w:val="28"/>
          <w:szCs w:val="28"/>
        </w:rPr>
        <w:t>5</w:t>
      </w:r>
      <w:r w:rsidRPr="00F92C8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43659" w:rsidRDefault="00F92C88" w:rsidP="000C2E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F92C88">
        <w:rPr>
          <w:rFonts w:ascii="Times New Roman" w:hAnsi="Times New Roman" w:cs="Times New Roman"/>
          <w:sz w:val="28"/>
          <w:szCs w:val="28"/>
        </w:rPr>
        <w:t xml:space="preserve">1.4. </w:t>
      </w:r>
      <w:r w:rsidR="006A00FE">
        <w:rPr>
          <w:rFonts w:ascii="Times New Roman" w:hAnsi="Times New Roman" w:cs="Times New Roman"/>
          <w:sz w:val="28"/>
          <w:szCs w:val="28"/>
        </w:rPr>
        <w:t>Цел</w:t>
      </w:r>
      <w:r w:rsidR="00C1192D">
        <w:rPr>
          <w:rFonts w:ascii="Times New Roman" w:hAnsi="Times New Roman" w:cs="Times New Roman"/>
          <w:sz w:val="28"/>
          <w:szCs w:val="28"/>
        </w:rPr>
        <w:t>ью</w:t>
      </w:r>
      <w:r w:rsidR="006A00FE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F92C88">
        <w:rPr>
          <w:rFonts w:ascii="Times New Roman" w:hAnsi="Times New Roman" w:cs="Times New Roman"/>
          <w:sz w:val="28"/>
          <w:szCs w:val="28"/>
        </w:rPr>
        <w:t>убсиди</w:t>
      </w:r>
      <w:r w:rsidR="006A00FE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9A1B93" w:rsidRPr="009A1B93">
        <w:rPr>
          <w:rFonts w:ascii="Times New Roman" w:hAnsi="Times New Roman" w:cs="Times New Roman"/>
          <w:color w:val="000000"/>
          <w:sz w:val="28"/>
          <w:szCs w:val="28"/>
        </w:rPr>
        <w:t>развитие международных и межрегиональных связей Кировской области</w:t>
      </w:r>
      <w:r w:rsidR="009A1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DA6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88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на финансовое обеспечение затрат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F92C88">
        <w:rPr>
          <w:rFonts w:ascii="Times New Roman" w:hAnsi="Times New Roman" w:cs="Times New Roman"/>
          <w:sz w:val="28"/>
          <w:szCs w:val="28"/>
        </w:rPr>
        <w:t xml:space="preserve">на реализацию мероприятий, предусмотренных </w:t>
      </w:r>
      <w:r w:rsidR="006A00FE" w:rsidRPr="006A00FE">
        <w:rPr>
          <w:rFonts w:ascii="Times New Roman" w:hAnsi="Times New Roman" w:cs="Times New Roman"/>
          <w:sz w:val="28"/>
          <w:szCs w:val="28"/>
        </w:rPr>
        <w:t xml:space="preserve">планом мероприятий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="006A00FE" w:rsidRPr="006A00FE">
        <w:rPr>
          <w:rFonts w:ascii="Times New Roman" w:hAnsi="Times New Roman" w:cs="Times New Roman"/>
          <w:sz w:val="28"/>
          <w:szCs w:val="28"/>
        </w:rPr>
        <w:t xml:space="preserve">по организации участия делегации Кировской области в </w:t>
      </w:r>
      <w:proofErr w:type="spellStart"/>
      <w:r w:rsidR="006A00FE" w:rsidRPr="006A00FE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6A00FE" w:rsidRPr="006A00FE">
        <w:rPr>
          <w:rFonts w:ascii="Times New Roman" w:hAnsi="Times New Roman" w:cs="Times New Roman"/>
          <w:sz w:val="28"/>
          <w:szCs w:val="28"/>
        </w:rPr>
        <w:t xml:space="preserve">-выставочных мероприятиях, проводимых за пределами Кировской области,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="006A00FE" w:rsidRPr="006A00FE">
        <w:rPr>
          <w:rFonts w:ascii="Times New Roman" w:hAnsi="Times New Roman" w:cs="Times New Roman"/>
          <w:sz w:val="28"/>
          <w:szCs w:val="28"/>
        </w:rPr>
        <w:t xml:space="preserve">в 2025 году и </w:t>
      </w:r>
      <w:r w:rsidR="009E5CE0">
        <w:rPr>
          <w:rFonts w:ascii="Times New Roman" w:hAnsi="Times New Roman" w:cs="Times New Roman"/>
          <w:sz w:val="28"/>
          <w:szCs w:val="28"/>
        </w:rPr>
        <w:t xml:space="preserve">(или) </w:t>
      </w:r>
      <w:r w:rsidR="006A00FE" w:rsidRPr="006A00FE">
        <w:rPr>
          <w:rFonts w:ascii="Times New Roman" w:hAnsi="Times New Roman" w:cs="Times New Roman"/>
          <w:sz w:val="28"/>
          <w:szCs w:val="28"/>
        </w:rPr>
        <w:t>план</w:t>
      </w:r>
      <w:r w:rsidR="006A00FE">
        <w:rPr>
          <w:rFonts w:ascii="Times New Roman" w:hAnsi="Times New Roman" w:cs="Times New Roman"/>
          <w:sz w:val="28"/>
          <w:szCs w:val="28"/>
        </w:rPr>
        <w:t>ом</w:t>
      </w:r>
      <w:r w:rsidR="006A00FE" w:rsidRPr="006A00FE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визитов иностранных делегаций на территорию Кировской области в 2025 году</w:t>
      </w:r>
      <w:r w:rsidR="006A00FE">
        <w:rPr>
          <w:rFonts w:ascii="Times New Roman" w:hAnsi="Times New Roman" w:cs="Times New Roman"/>
          <w:sz w:val="28"/>
          <w:szCs w:val="28"/>
        </w:rPr>
        <w:t xml:space="preserve">, </w:t>
      </w:r>
      <w:r w:rsidR="00CA7DA6" w:rsidRPr="00F92C88">
        <w:rPr>
          <w:rFonts w:ascii="Times New Roman" w:hAnsi="Times New Roman" w:cs="Times New Roman"/>
          <w:sz w:val="28"/>
          <w:szCs w:val="28"/>
        </w:rPr>
        <w:t>утвержденным</w:t>
      </w:r>
      <w:r w:rsidR="006A00FE">
        <w:rPr>
          <w:rFonts w:ascii="Times New Roman" w:hAnsi="Times New Roman" w:cs="Times New Roman"/>
          <w:sz w:val="28"/>
          <w:szCs w:val="28"/>
        </w:rPr>
        <w:t>и</w:t>
      </w:r>
      <w:r w:rsidR="00CA7DA6" w:rsidRPr="00F92C88">
        <w:rPr>
          <w:rFonts w:ascii="Times New Roman" w:hAnsi="Times New Roman" w:cs="Times New Roman"/>
          <w:sz w:val="28"/>
          <w:szCs w:val="28"/>
        </w:rPr>
        <w:t xml:space="preserve"> </w:t>
      </w:r>
      <w:r w:rsidR="0035504A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 w:rsidR="00C458AD" w:rsidRPr="009A1B93">
        <w:rPr>
          <w:rFonts w:ascii="Times New Roman" w:hAnsi="Times New Roman" w:cs="Times New Roman"/>
          <w:sz w:val="28"/>
          <w:szCs w:val="28"/>
        </w:rPr>
        <w:t>Председател</w:t>
      </w:r>
      <w:r w:rsidR="0035504A">
        <w:rPr>
          <w:rFonts w:ascii="Times New Roman" w:hAnsi="Times New Roman" w:cs="Times New Roman"/>
          <w:sz w:val="28"/>
          <w:szCs w:val="28"/>
        </w:rPr>
        <w:t>я</w:t>
      </w:r>
      <w:r w:rsidR="00C458AD" w:rsidRPr="009A1B9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35504A">
        <w:rPr>
          <w:rFonts w:ascii="Times New Roman" w:hAnsi="Times New Roman" w:cs="Times New Roman"/>
          <w:sz w:val="28"/>
          <w:szCs w:val="28"/>
        </w:rPr>
        <w:t xml:space="preserve"> Жердевым А.А.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1.6. Информация о субсидии размещается на едином портале бюджетной системы Российской Федерации (далее </w:t>
      </w:r>
      <w:r w:rsidR="003A7654" w:rsidRPr="009A1B93">
        <w:rPr>
          <w:rFonts w:ascii="Times New Roman" w:hAnsi="Times New Roman" w:cs="Times New Roman"/>
          <w:sz w:val="28"/>
          <w:szCs w:val="28"/>
        </w:rPr>
        <w:t>–</w:t>
      </w:r>
      <w:r w:rsidRPr="009A1B93">
        <w:rPr>
          <w:rFonts w:ascii="Times New Roman" w:hAnsi="Times New Roman" w:cs="Times New Roman"/>
          <w:sz w:val="28"/>
          <w:szCs w:val="28"/>
        </w:rPr>
        <w:t xml:space="preserve"> единый портал)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A7654" w:rsidRPr="009A1B93">
        <w:rPr>
          <w:rFonts w:ascii="Times New Roman" w:hAnsi="Times New Roman" w:cs="Times New Roman"/>
          <w:sz w:val="28"/>
          <w:szCs w:val="28"/>
        </w:rPr>
        <w:t>«</w:t>
      </w:r>
      <w:r w:rsidRPr="009A1B93">
        <w:rPr>
          <w:rFonts w:ascii="Times New Roman" w:hAnsi="Times New Roman" w:cs="Times New Roman"/>
          <w:sz w:val="28"/>
          <w:szCs w:val="28"/>
        </w:rPr>
        <w:t>Интернет</w:t>
      </w:r>
      <w:r w:rsidR="003A7654" w:rsidRPr="009A1B93">
        <w:rPr>
          <w:rFonts w:ascii="Times New Roman" w:hAnsi="Times New Roman" w:cs="Times New Roman"/>
          <w:sz w:val="28"/>
          <w:szCs w:val="28"/>
        </w:rPr>
        <w:t>»</w:t>
      </w:r>
      <w:r w:rsidRPr="009A1B93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F92C88" w:rsidRPr="009A1B93" w:rsidRDefault="00F92C88" w:rsidP="003A7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3A765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F92C88" w:rsidRPr="009A1B93" w:rsidRDefault="00F92C88" w:rsidP="003A7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9A1B93">
        <w:rPr>
          <w:rFonts w:ascii="Times New Roman" w:hAnsi="Times New Roman" w:cs="Times New Roman"/>
          <w:sz w:val="28"/>
          <w:szCs w:val="28"/>
        </w:rPr>
        <w:t>2.1. Субсидия предоставляется при соответстви</w:t>
      </w:r>
      <w:r w:rsidR="009A1B93">
        <w:rPr>
          <w:rFonts w:ascii="Times New Roman" w:hAnsi="Times New Roman" w:cs="Times New Roman"/>
          <w:sz w:val="28"/>
          <w:szCs w:val="28"/>
        </w:rPr>
        <w:t>и</w:t>
      </w:r>
      <w:r w:rsidRPr="009A1B93">
        <w:rPr>
          <w:rFonts w:ascii="Times New Roman" w:hAnsi="Times New Roman" w:cs="Times New Roman"/>
          <w:sz w:val="28"/>
          <w:szCs w:val="28"/>
        </w:rPr>
        <w:t xml:space="preserve"> организации следующим требованиям:</w:t>
      </w:r>
    </w:p>
    <w:p w:rsidR="00F92C88" w:rsidRPr="009A1B93" w:rsidRDefault="00F92C88" w:rsidP="008737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2.1.1. По состоянию на дату формирования справки налогового органа</w:t>
      </w:r>
      <w:r w:rsidR="006E0F36" w:rsidRPr="009A1B93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уплате налогов, сборов и страховых взносов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="006E0F36" w:rsidRPr="009A1B93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</w:t>
      </w:r>
      <w:r w:rsidRPr="009A1B93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30 календарных дней, предшествующих дате подачи в министерство</w:t>
      </w:r>
      <w:r w:rsidR="008737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0">
        <w:r w:rsidRPr="009A1B9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о предоставлении в 202</w:t>
      </w:r>
      <w:r w:rsidR="002266FF" w:rsidRPr="009A1B93">
        <w:rPr>
          <w:rFonts w:ascii="Times New Roman" w:hAnsi="Times New Roman" w:cs="Times New Roman"/>
          <w:sz w:val="28"/>
          <w:szCs w:val="28"/>
        </w:rPr>
        <w:t>5</w:t>
      </w:r>
      <w:r w:rsidRPr="009A1B93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автономной некоммерческой организации </w:t>
      </w:r>
      <w:r w:rsidR="002266FF" w:rsidRPr="009A1B93">
        <w:rPr>
          <w:rFonts w:ascii="Times New Roman" w:hAnsi="Times New Roman" w:cs="Times New Roman"/>
          <w:sz w:val="28"/>
          <w:szCs w:val="28"/>
        </w:rPr>
        <w:t>«</w:t>
      </w:r>
      <w:r w:rsidRPr="009A1B93">
        <w:rPr>
          <w:rFonts w:ascii="Times New Roman" w:hAnsi="Times New Roman" w:cs="Times New Roman"/>
          <w:sz w:val="28"/>
          <w:szCs w:val="28"/>
        </w:rPr>
        <w:t xml:space="preserve">Центр координации поддержки </w:t>
      </w:r>
      <w:r w:rsidRPr="009A1B93">
        <w:rPr>
          <w:rFonts w:ascii="Times New Roman" w:hAnsi="Times New Roman" w:cs="Times New Roman"/>
          <w:sz w:val="28"/>
          <w:szCs w:val="28"/>
        </w:rPr>
        <w:lastRenderedPageBreak/>
        <w:t>экспортно-ориентированных субъектов малого и среднего предпринимательства Кировской области</w:t>
      </w:r>
      <w:r w:rsidR="002266FF" w:rsidRPr="009A1B93">
        <w:rPr>
          <w:rFonts w:ascii="Times New Roman" w:hAnsi="Times New Roman" w:cs="Times New Roman"/>
          <w:sz w:val="28"/>
          <w:szCs w:val="28"/>
        </w:rPr>
        <w:t>»</w:t>
      </w:r>
      <w:r w:rsidRPr="009A1B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66FF" w:rsidRPr="009A1B93">
        <w:rPr>
          <w:rFonts w:ascii="Times New Roman" w:hAnsi="Times New Roman" w:cs="Times New Roman"/>
          <w:sz w:val="28"/>
          <w:szCs w:val="28"/>
        </w:rPr>
        <w:t>–</w:t>
      </w:r>
      <w:r w:rsidRPr="009A1B93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E0F3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субсидии) согласно приложению </w:t>
      </w:r>
      <w:r w:rsidR="002266FF" w:rsidRPr="009A1B93">
        <w:rPr>
          <w:rFonts w:ascii="Times New Roman" w:hAnsi="Times New Roman" w:cs="Times New Roman"/>
          <w:sz w:val="28"/>
          <w:szCs w:val="28"/>
        </w:rPr>
        <w:t>№</w:t>
      </w:r>
      <w:r w:rsidRPr="009A1B93">
        <w:rPr>
          <w:rFonts w:ascii="Times New Roman" w:hAnsi="Times New Roman" w:cs="Times New Roman"/>
          <w:sz w:val="28"/>
          <w:szCs w:val="28"/>
        </w:rPr>
        <w:t xml:space="preserve"> 1, у организации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7">
        <w:r w:rsidRPr="009A1B93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2.1.2. По состоянию на 1-е число месяца подачи в министерство заявления о предоставлении субсидии: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2.1.2.1. Организация не является иностранным юридическим лицом,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6E0F36" w:rsidRPr="009A1B93">
        <w:rPr>
          <w:rFonts w:ascii="Times New Roman" w:hAnsi="Times New Roman" w:cs="Times New Roman"/>
          <w:sz w:val="28"/>
          <w:szCs w:val="28"/>
        </w:rPr>
        <w:t>–</w:t>
      </w:r>
      <w:r w:rsidRPr="009A1B93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</w:t>
      </w:r>
      <w:r w:rsidR="002266FF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2.1.2.2. Организация не находится в перечне организаций и физических лиц, в отношении которых имеются сведения об их причастности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2.1.2.3. Организация не находится в составляемых в рамках реализации полномочий, предусмотренных </w:t>
      </w:r>
      <w:hyperlink r:id="rId8">
        <w:r w:rsidRPr="009A1B93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2.1.2.4. Организация не получает средства из областного бюджета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иных нормативных правовых актов Кировской области на цель, указанную в </w:t>
      </w:r>
      <w:hyperlink w:anchor="P48">
        <w:r w:rsidRPr="009A1B93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2.1.2.5. Организация не является иностранным агентом в соответствии с Федеральным </w:t>
      </w:r>
      <w:hyperlink r:id="rId9">
        <w:r w:rsidRPr="009A1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1629A7" w:rsidRPr="009A1B93">
        <w:rPr>
          <w:rFonts w:ascii="Times New Roman" w:hAnsi="Times New Roman" w:cs="Times New Roman"/>
          <w:sz w:val="28"/>
          <w:szCs w:val="28"/>
        </w:rPr>
        <w:t>№</w:t>
      </w:r>
      <w:r w:rsidRPr="009A1B93">
        <w:rPr>
          <w:rFonts w:ascii="Times New Roman" w:hAnsi="Times New Roman" w:cs="Times New Roman"/>
          <w:sz w:val="28"/>
          <w:szCs w:val="28"/>
        </w:rPr>
        <w:t xml:space="preserve"> 255-ФЗ </w:t>
      </w:r>
      <w:r w:rsidR="001629A7" w:rsidRPr="009A1B93">
        <w:rPr>
          <w:rFonts w:ascii="Times New Roman" w:hAnsi="Times New Roman" w:cs="Times New Roman"/>
          <w:sz w:val="28"/>
          <w:szCs w:val="28"/>
        </w:rPr>
        <w:t>«</w:t>
      </w:r>
      <w:r w:rsidRPr="009A1B93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</w:t>
      </w:r>
      <w:r w:rsidR="001629A7" w:rsidRPr="009A1B93">
        <w:rPr>
          <w:rFonts w:ascii="Times New Roman" w:hAnsi="Times New Roman" w:cs="Times New Roman"/>
          <w:sz w:val="28"/>
          <w:szCs w:val="28"/>
        </w:rPr>
        <w:t>»</w:t>
      </w:r>
      <w:r w:rsidRPr="009A1B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29A7" w:rsidRPr="009A1B93">
        <w:rPr>
          <w:rFonts w:ascii="Times New Roman" w:hAnsi="Times New Roman" w:cs="Times New Roman"/>
          <w:sz w:val="28"/>
          <w:szCs w:val="28"/>
        </w:rPr>
        <w:t>–</w:t>
      </w:r>
      <w:r w:rsidRPr="009A1B93">
        <w:rPr>
          <w:rFonts w:ascii="Times New Roman" w:hAnsi="Times New Roman" w:cs="Times New Roman"/>
          <w:sz w:val="28"/>
          <w:szCs w:val="28"/>
        </w:rPr>
        <w:t xml:space="preserve"> Федеральный закон от 14.07.2022 </w:t>
      </w:r>
      <w:r w:rsidR="001629A7" w:rsidRPr="009A1B93">
        <w:rPr>
          <w:rFonts w:ascii="Times New Roman" w:hAnsi="Times New Roman" w:cs="Times New Roman"/>
          <w:sz w:val="28"/>
          <w:szCs w:val="28"/>
        </w:rPr>
        <w:t>№</w:t>
      </w:r>
      <w:r w:rsidRPr="009A1B93">
        <w:rPr>
          <w:rFonts w:ascii="Times New Roman" w:hAnsi="Times New Roman" w:cs="Times New Roman"/>
          <w:sz w:val="28"/>
          <w:szCs w:val="28"/>
        </w:rPr>
        <w:t xml:space="preserve"> 255-ФЗ).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2.1.2.6. У организации отсутствует просроченная задолженность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иных субсидий, бюджетных инвестиций,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а также иная просроченная (неурегулированная) задолженность по денежным обязательствам перед областным бюджетом.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2.1.2.7. Организация не находится в процессе реорганизации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2.1.2.8. В реестре дисквалифицированных лиц отсутствуют сведения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9A1B93">
        <w:rPr>
          <w:rFonts w:ascii="Times New Roman" w:hAnsi="Times New Roman" w:cs="Times New Roman"/>
          <w:sz w:val="28"/>
          <w:szCs w:val="28"/>
        </w:rPr>
        <w:t xml:space="preserve">2.2. В целях заключения между министерством и организацией соглашения о предоставлении субсидии организация представляет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министерство заявление о предоставлении субсидии с приложением следующих документов: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подтверждающей, что у организации на едином налоговом счете по состоянию на дату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ее формирования, но не ранее 30 календарных дней, предшествующих дате подачи заявления о предоставлении субсидии, отсутствует или не превышает размер, определенный </w:t>
      </w:r>
      <w:hyperlink r:id="rId10">
        <w:r w:rsidRPr="009A1B93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справки, заверенной руководителем организации, подтверждающей, что организация по состоянию на 1-е число месяца подачи заявления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является иностранным юридическим лицом,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подтверждающей, что организация по состоянию на 1-е число месяца подачи заявления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находится в перечне организаций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подтверждающей, что организация по состоянию на 1-е число месяца подачи заявления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находится в составляемых в рамках реализации полномочий, предусмотренных </w:t>
      </w:r>
      <w:hyperlink r:id="rId11">
        <w:r w:rsidRPr="009A1B93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подтверждающей, что организация по состоянию на 1-е число месяца подачи заявления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получает средства из областного бюджета на цель, указанную в </w:t>
      </w:r>
      <w:hyperlink w:anchor="P48">
        <w:r w:rsidRPr="009A1B93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иных нормативных правовых актов Кировской области;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подтверждающей, что организация по состоянию на 1-е число месяца подачи заявления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является иностранным агентом в соответствии </w:t>
      </w: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с Федеральным </w:t>
      </w:r>
      <w:hyperlink r:id="rId12">
        <w:r w:rsidRPr="009A1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044A84" w:rsidRPr="009A1B93">
        <w:rPr>
          <w:rFonts w:ascii="Times New Roman" w:hAnsi="Times New Roman" w:cs="Times New Roman"/>
          <w:sz w:val="28"/>
          <w:szCs w:val="28"/>
        </w:rPr>
        <w:t>№</w:t>
      </w:r>
      <w:r w:rsidRPr="009A1B93">
        <w:rPr>
          <w:rFonts w:ascii="Times New Roman" w:hAnsi="Times New Roman" w:cs="Times New Roman"/>
          <w:sz w:val="28"/>
          <w:szCs w:val="28"/>
        </w:rPr>
        <w:t xml:space="preserve"> 255-ФЗ;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 отсутствие у организации по состоянию на 1-е число месяца подачи заявления о предоставлении субсидии просроченной задолженности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иных субсидий, бюджетных инвестиций,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подтверждающей, что организация по состоянию на 1-е число месяца подачи заявления </w:t>
      </w:r>
      <w:r w:rsidR="002A23B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находится в процессе реорганизации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справки, заверенной руководителем организации, подтверждающей отсутствие по состоянию на 1-е число месяца подачи заявления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в реестре дисквалифицированных лиц сведений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F92C88" w:rsidRPr="009A1B93" w:rsidRDefault="00CB64EB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</w:t>
      </w:r>
      <w:r w:rsidR="00F92C88" w:rsidRPr="009A1B93">
        <w:rPr>
          <w:rFonts w:ascii="Times New Roman" w:hAnsi="Times New Roman" w:cs="Times New Roman"/>
          <w:sz w:val="28"/>
          <w:szCs w:val="28"/>
        </w:rPr>
        <w:t>.</w:t>
      </w:r>
      <w:r w:rsidRPr="009A1B93">
        <w:rPr>
          <w:rFonts w:ascii="Times New Roman" w:hAnsi="Times New Roman" w:cs="Times New Roman"/>
          <w:sz w:val="28"/>
          <w:szCs w:val="28"/>
        </w:rPr>
        <w:t>3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. Субсидия предоставляется организации в размере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194322" w:rsidRPr="009A1B93">
        <w:rPr>
          <w:rFonts w:ascii="Times New Roman" w:hAnsi="Times New Roman" w:cs="Times New Roman"/>
          <w:sz w:val="28"/>
          <w:szCs w:val="28"/>
        </w:rPr>
        <w:t>4</w:t>
      </w:r>
      <w:r w:rsidRPr="009A1B93">
        <w:rPr>
          <w:rFonts w:ascii="Times New Roman" w:hAnsi="Times New Roman" w:cs="Times New Roman"/>
          <w:sz w:val="28"/>
          <w:szCs w:val="28"/>
        </w:rPr>
        <w:t xml:space="preserve">1 000 </w:t>
      </w:r>
      <w:r w:rsidR="00F92C88" w:rsidRPr="009A1B9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901E6" w:rsidRDefault="00F92C88" w:rsidP="0019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E6">
        <w:rPr>
          <w:rFonts w:ascii="Times New Roman" w:hAnsi="Times New Roman" w:cs="Times New Roman"/>
          <w:sz w:val="28"/>
          <w:szCs w:val="28"/>
        </w:rPr>
        <w:t>2.4. Результат</w:t>
      </w:r>
      <w:r w:rsidR="006E0F36" w:rsidRPr="001901E6">
        <w:rPr>
          <w:rFonts w:ascii="Times New Roman" w:hAnsi="Times New Roman" w:cs="Times New Roman"/>
          <w:sz w:val="28"/>
          <w:szCs w:val="28"/>
        </w:rPr>
        <w:t>о</w:t>
      </w:r>
      <w:r w:rsidRPr="001901E6">
        <w:rPr>
          <w:rFonts w:ascii="Times New Roman" w:hAnsi="Times New Roman" w:cs="Times New Roman"/>
          <w:sz w:val="28"/>
          <w:szCs w:val="28"/>
        </w:rPr>
        <w:t>м предоставления субсидии явля</w:t>
      </w:r>
      <w:r w:rsidR="006E0F36" w:rsidRPr="001901E6">
        <w:rPr>
          <w:rFonts w:ascii="Times New Roman" w:hAnsi="Times New Roman" w:cs="Times New Roman"/>
          <w:sz w:val="28"/>
          <w:szCs w:val="28"/>
        </w:rPr>
        <w:t>е</w:t>
      </w:r>
      <w:r w:rsidRPr="001901E6">
        <w:rPr>
          <w:rFonts w:ascii="Times New Roman" w:hAnsi="Times New Roman" w:cs="Times New Roman"/>
          <w:sz w:val="28"/>
          <w:szCs w:val="28"/>
        </w:rPr>
        <w:t xml:space="preserve">тся </w:t>
      </w:r>
      <w:r w:rsidR="001901E6" w:rsidRPr="001901E6">
        <w:rPr>
          <w:rFonts w:ascii="Times New Roman" w:hAnsi="Times New Roman" w:cs="Times New Roman"/>
          <w:sz w:val="28"/>
          <w:szCs w:val="28"/>
        </w:rPr>
        <w:t xml:space="preserve">количество организованных и проведенных мероприятий по реализации планов </w:t>
      </w:r>
      <w:proofErr w:type="spellStart"/>
      <w:r w:rsidR="001901E6" w:rsidRPr="001901E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1901E6" w:rsidRPr="001901E6">
        <w:rPr>
          <w:rFonts w:ascii="Times New Roman" w:hAnsi="Times New Roman" w:cs="Times New Roman"/>
          <w:sz w:val="28"/>
          <w:szCs w:val="28"/>
        </w:rPr>
        <w:t>-выставочных мероприятий.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Тип результат</w:t>
      </w:r>
      <w:r w:rsidR="006E0F36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044A84" w:rsidRPr="009A1B93">
        <w:rPr>
          <w:rFonts w:ascii="Times New Roman" w:hAnsi="Times New Roman" w:cs="Times New Roman"/>
          <w:sz w:val="28"/>
          <w:szCs w:val="28"/>
        </w:rPr>
        <w:t>–</w:t>
      </w:r>
      <w:r w:rsidRPr="009A1B93">
        <w:rPr>
          <w:rFonts w:ascii="Times New Roman" w:hAnsi="Times New Roman" w:cs="Times New Roman"/>
          <w:sz w:val="28"/>
          <w:szCs w:val="28"/>
        </w:rPr>
        <w:t xml:space="preserve"> оказание услуг (выполнение работ).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2.5. Значени</w:t>
      </w:r>
      <w:r w:rsidR="006E0F36" w:rsidRPr="009A1B93">
        <w:rPr>
          <w:rFonts w:ascii="Times New Roman" w:hAnsi="Times New Roman" w:cs="Times New Roman"/>
          <w:sz w:val="28"/>
          <w:szCs w:val="28"/>
        </w:rPr>
        <w:t>е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E0F36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 и точная дата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B31EE7" w:rsidRPr="009A1B93">
        <w:rPr>
          <w:rFonts w:ascii="Times New Roman" w:hAnsi="Times New Roman" w:cs="Times New Roman"/>
          <w:sz w:val="28"/>
          <w:szCs w:val="28"/>
        </w:rPr>
        <w:t>его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3522AD">
        <w:rPr>
          <w:rFonts w:ascii="Times New Roman" w:hAnsi="Times New Roman" w:cs="Times New Roman"/>
          <w:sz w:val="28"/>
          <w:szCs w:val="28"/>
        </w:rPr>
        <w:t>достижения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B31EE7" w:rsidRPr="009A1B93">
        <w:rPr>
          <w:rFonts w:ascii="Times New Roman" w:hAnsi="Times New Roman" w:cs="Times New Roman"/>
          <w:sz w:val="28"/>
          <w:szCs w:val="28"/>
        </w:rPr>
        <w:t xml:space="preserve">(не позднее 25.12.2025) </w:t>
      </w:r>
      <w:r w:rsidRPr="009A1B93">
        <w:rPr>
          <w:rFonts w:ascii="Times New Roman" w:hAnsi="Times New Roman" w:cs="Times New Roman"/>
          <w:sz w:val="28"/>
          <w:szCs w:val="28"/>
        </w:rPr>
        <w:t>устанавливаются соглашением</w:t>
      </w:r>
      <w:r w:rsidR="006E0F3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6E0F36" w:rsidRPr="009A1B9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2.6. Министерство в течение </w:t>
      </w:r>
      <w:r w:rsidR="002A61DA" w:rsidRPr="009A1B93">
        <w:rPr>
          <w:rFonts w:ascii="Times New Roman" w:hAnsi="Times New Roman" w:cs="Times New Roman"/>
          <w:sz w:val="28"/>
          <w:szCs w:val="28"/>
        </w:rPr>
        <w:t>10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CB64EB" w:rsidRPr="009A1B9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CB64EB" w:rsidRPr="009A1B93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Pr="009A1B93">
        <w:rPr>
          <w:rFonts w:ascii="Times New Roman" w:hAnsi="Times New Roman" w:cs="Times New Roman"/>
          <w:sz w:val="28"/>
          <w:szCs w:val="28"/>
        </w:rPr>
        <w:t>представлен</w:t>
      </w:r>
      <w:r w:rsidR="00CB64EB" w:rsidRPr="009A1B93">
        <w:rPr>
          <w:rFonts w:ascii="Times New Roman" w:hAnsi="Times New Roman" w:cs="Times New Roman"/>
          <w:sz w:val="28"/>
          <w:szCs w:val="28"/>
        </w:rPr>
        <w:t>ных</w:t>
      </w:r>
      <w:r w:rsidRPr="009A1B93">
        <w:rPr>
          <w:rFonts w:ascii="Times New Roman" w:hAnsi="Times New Roman" w:cs="Times New Roman"/>
          <w:sz w:val="28"/>
          <w:szCs w:val="28"/>
        </w:rPr>
        <w:t xml:space="preserve"> организацией документов, указанных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>
        <w:r w:rsidRPr="009A1B9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проверяет организацию на соответствие требованиям, установленным </w:t>
      </w:r>
      <w:hyperlink w:anchor="P54">
        <w:r w:rsidRPr="009A1B9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проверяет документы</w:t>
      </w:r>
      <w:r w:rsidR="002A61DA" w:rsidRPr="009A1B93">
        <w:rPr>
          <w:rFonts w:ascii="Times New Roman" w:hAnsi="Times New Roman" w:cs="Times New Roman"/>
          <w:sz w:val="28"/>
          <w:szCs w:val="28"/>
        </w:rPr>
        <w:t xml:space="preserve">, указанные в пункте 2.2 настоящего Порядка,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на предмет комплектности, полноты и достоверности представленной в них информации;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1848C1" w:rsidRPr="009A1B9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или об отказе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9A1B93">
        <w:rPr>
          <w:rFonts w:ascii="Times New Roman" w:hAnsi="Times New Roman" w:cs="Times New Roman"/>
          <w:sz w:val="28"/>
          <w:szCs w:val="28"/>
        </w:rPr>
        <w:t>2.7. Основаниями для отказа в предоставлении субсидии являются: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несоответствие организации требованиям, установленным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hyperlink w:anchor="P54">
        <w:r w:rsidRPr="009A1B9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организацией документов требованиям, определенным </w:t>
      </w:r>
      <w:hyperlink w:anchor="P65">
        <w:r w:rsidRPr="009A1B93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26928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</w:t>
      </w:r>
      <w:r w:rsidR="00926928">
        <w:rPr>
          <w:rFonts w:ascii="Times New Roman" w:hAnsi="Times New Roman" w:cs="Times New Roman"/>
          <w:sz w:val="28"/>
          <w:szCs w:val="28"/>
        </w:rPr>
        <w:t>;</w:t>
      </w:r>
    </w:p>
    <w:p w:rsidR="00F92C88" w:rsidRPr="009A1B93" w:rsidRDefault="0092692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28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</w:t>
      </w:r>
      <w:r w:rsidR="00F75160">
        <w:rPr>
          <w:rFonts w:ascii="Times New Roman" w:hAnsi="Times New Roman" w:cs="Times New Roman"/>
          <w:sz w:val="28"/>
          <w:szCs w:val="28"/>
        </w:rPr>
        <w:t xml:space="preserve"> </w:t>
      </w:r>
      <w:r w:rsidR="00F75160" w:rsidRPr="009A1B93">
        <w:rPr>
          <w:rFonts w:ascii="Times New Roman" w:hAnsi="Times New Roman" w:cs="Times New Roman"/>
          <w:sz w:val="28"/>
          <w:szCs w:val="28"/>
        </w:rPr>
        <w:t xml:space="preserve">на цель, указанную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F75160" w:rsidRPr="009A1B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8">
        <w:r w:rsidR="00F75160" w:rsidRPr="009A1B93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="00F75160"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2.8. В случае принятия решения об отказе в предоставлении субсидии по основаниям, указанным в </w:t>
      </w:r>
      <w:hyperlink w:anchor="P84">
        <w:r w:rsidRPr="009A1B93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80BC3" w:rsidRPr="009A1B93">
        <w:rPr>
          <w:rFonts w:ascii="Times New Roman" w:hAnsi="Times New Roman" w:cs="Times New Roman"/>
          <w:sz w:val="28"/>
          <w:szCs w:val="28"/>
        </w:rPr>
        <w:t>5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уведомляет об этом организацию в письменном виде с указанием причин отказа в предоставлении субсидии.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2.9. В случае отказа в предоставлении субсидии организация вправе обратиться повтор</w:t>
      </w:r>
      <w:r w:rsidR="00003FD9" w:rsidRPr="009A1B93">
        <w:rPr>
          <w:rFonts w:ascii="Times New Roman" w:hAnsi="Times New Roman" w:cs="Times New Roman"/>
          <w:sz w:val="28"/>
          <w:szCs w:val="28"/>
        </w:rPr>
        <w:t xml:space="preserve">но за предоставлением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2.10. В случае принятия решения о предоставлении субсидии министерство в течение 5 рабочих дней со дня принятия такого решения </w:t>
      </w:r>
      <w:r w:rsidRPr="009A1B93">
        <w:rPr>
          <w:rFonts w:ascii="Times New Roman" w:hAnsi="Times New Roman" w:cs="Times New Roman"/>
          <w:sz w:val="28"/>
          <w:szCs w:val="28"/>
        </w:rPr>
        <w:lastRenderedPageBreak/>
        <w:t>заключает с организацией соглашение</w:t>
      </w:r>
      <w:r w:rsidR="006E0F36" w:rsidRPr="009A1B9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Условием заключения соглашения </w:t>
      </w:r>
      <w:r w:rsidR="006E0F36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является соответствие организации требованиям, предусмотренным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hyperlink w:anchor="P54">
        <w:r w:rsidRPr="009A1B9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Соглашение</w:t>
      </w:r>
      <w:r w:rsidR="005C4793" w:rsidRPr="009A1B9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, дополнительные соглашения к нему, в том числе дополнительное соглашение о расторжении соглашения</w:t>
      </w:r>
      <w:r w:rsidR="005C4793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5C4793" w:rsidRPr="009A1B9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, заключаются в соответствии с типовыми формами, утвержденными министерством финансов Кировской области.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</w:t>
      </w:r>
      <w:r w:rsidR="005C4793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5C4793" w:rsidRPr="009A1B9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, являются:</w:t>
      </w:r>
    </w:p>
    <w:p w:rsidR="00F92C88" w:rsidRPr="009A1B93" w:rsidRDefault="00786AF0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F92C88" w:rsidRPr="009A1B93">
        <w:rPr>
          <w:rFonts w:ascii="Times New Roman" w:hAnsi="Times New Roman" w:cs="Times New Roman"/>
          <w:sz w:val="28"/>
          <w:szCs w:val="28"/>
        </w:rPr>
        <w:t>результат</w:t>
      </w:r>
      <w:r w:rsidRPr="009A1B93">
        <w:rPr>
          <w:rFonts w:ascii="Times New Roman" w:hAnsi="Times New Roman" w:cs="Times New Roman"/>
          <w:sz w:val="28"/>
          <w:szCs w:val="28"/>
        </w:rPr>
        <w:t>а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B63106">
        <w:rPr>
          <w:rFonts w:ascii="Times New Roman" w:hAnsi="Times New Roman" w:cs="Times New Roman"/>
          <w:sz w:val="28"/>
          <w:szCs w:val="28"/>
        </w:rPr>
        <w:t xml:space="preserve">и его значения,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B63106">
        <w:rPr>
          <w:rFonts w:ascii="Times New Roman" w:hAnsi="Times New Roman" w:cs="Times New Roman"/>
          <w:sz w:val="28"/>
          <w:szCs w:val="28"/>
        </w:rPr>
        <w:t>а также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точн</w:t>
      </w:r>
      <w:r w:rsidR="00B63106">
        <w:rPr>
          <w:rFonts w:ascii="Times New Roman" w:hAnsi="Times New Roman" w:cs="Times New Roman"/>
          <w:sz w:val="28"/>
          <w:szCs w:val="28"/>
        </w:rPr>
        <w:t>ой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дат</w:t>
      </w:r>
      <w:r w:rsidR="00B63106">
        <w:rPr>
          <w:rFonts w:ascii="Times New Roman" w:hAnsi="Times New Roman" w:cs="Times New Roman"/>
          <w:sz w:val="28"/>
          <w:szCs w:val="28"/>
        </w:rPr>
        <w:t>ы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B63106">
        <w:rPr>
          <w:rFonts w:ascii="Times New Roman" w:hAnsi="Times New Roman" w:cs="Times New Roman"/>
          <w:sz w:val="28"/>
          <w:szCs w:val="28"/>
        </w:rPr>
        <w:t>их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270AF2">
        <w:rPr>
          <w:rFonts w:ascii="Times New Roman" w:hAnsi="Times New Roman" w:cs="Times New Roman"/>
          <w:sz w:val="28"/>
          <w:szCs w:val="28"/>
        </w:rPr>
        <w:t>достижения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(</w:t>
      </w:r>
      <w:r w:rsidR="00F92C88" w:rsidRPr="009A1B93">
        <w:rPr>
          <w:rFonts w:ascii="Times New Roman" w:hAnsi="Times New Roman" w:cs="Times New Roman"/>
          <w:sz w:val="28"/>
          <w:szCs w:val="28"/>
        </w:rPr>
        <w:t>не позднее 2</w:t>
      </w:r>
      <w:r w:rsidR="00003FD9" w:rsidRPr="009A1B93">
        <w:rPr>
          <w:rFonts w:ascii="Times New Roman" w:hAnsi="Times New Roman" w:cs="Times New Roman"/>
          <w:sz w:val="28"/>
          <w:szCs w:val="28"/>
        </w:rPr>
        <w:t>5</w:t>
      </w:r>
      <w:r w:rsidR="00F92C88" w:rsidRPr="009A1B93">
        <w:rPr>
          <w:rFonts w:ascii="Times New Roman" w:hAnsi="Times New Roman" w:cs="Times New Roman"/>
          <w:sz w:val="28"/>
          <w:szCs w:val="28"/>
        </w:rPr>
        <w:t>.1</w:t>
      </w:r>
      <w:r w:rsidR="00003FD9" w:rsidRPr="009A1B93">
        <w:rPr>
          <w:rFonts w:ascii="Times New Roman" w:hAnsi="Times New Roman" w:cs="Times New Roman"/>
          <w:sz w:val="28"/>
          <w:szCs w:val="28"/>
        </w:rPr>
        <w:t>2</w:t>
      </w:r>
      <w:r w:rsidR="00F92C88" w:rsidRPr="009A1B93">
        <w:rPr>
          <w:rFonts w:ascii="Times New Roman" w:hAnsi="Times New Roman" w:cs="Times New Roman"/>
          <w:sz w:val="28"/>
          <w:szCs w:val="28"/>
        </w:rPr>
        <w:t>.202</w:t>
      </w:r>
      <w:r w:rsidR="00003FD9" w:rsidRPr="009A1B93">
        <w:rPr>
          <w:rFonts w:ascii="Times New Roman" w:hAnsi="Times New Roman" w:cs="Times New Roman"/>
          <w:sz w:val="28"/>
          <w:szCs w:val="28"/>
        </w:rPr>
        <w:t>5</w:t>
      </w:r>
      <w:r w:rsidRPr="009A1B93">
        <w:rPr>
          <w:rFonts w:ascii="Times New Roman" w:hAnsi="Times New Roman" w:cs="Times New Roman"/>
          <w:sz w:val="28"/>
          <w:szCs w:val="28"/>
        </w:rPr>
        <w:t>)</w:t>
      </w:r>
      <w:r w:rsidR="00F92C88" w:rsidRPr="009A1B93">
        <w:rPr>
          <w:rFonts w:ascii="Times New Roman" w:hAnsi="Times New Roman" w:cs="Times New Roman"/>
          <w:sz w:val="28"/>
          <w:szCs w:val="28"/>
        </w:rPr>
        <w:t>;</w:t>
      </w:r>
    </w:p>
    <w:p w:rsidR="00A32D6B" w:rsidRPr="009A1B93" w:rsidRDefault="00F92C88" w:rsidP="00A32D6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представлени</w:t>
      </w:r>
      <w:r w:rsidR="00786AF0" w:rsidRPr="009A1B93">
        <w:rPr>
          <w:rFonts w:ascii="Times New Roman" w:hAnsi="Times New Roman" w:cs="Times New Roman"/>
          <w:sz w:val="28"/>
          <w:szCs w:val="28"/>
        </w:rPr>
        <w:t>е</w:t>
      </w:r>
      <w:r w:rsidRPr="009A1B93">
        <w:rPr>
          <w:rFonts w:ascii="Times New Roman" w:hAnsi="Times New Roman" w:cs="Times New Roman"/>
          <w:sz w:val="28"/>
          <w:szCs w:val="28"/>
        </w:rPr>
        <w:t xml:space="preserve"> организацией отчета о достижении значения результат</w:t>
      </w:r>
      <w:r w:rsidR="00A32D6B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A32D6B" w:rsidRPr="009A1B93">
        <w:rPr>
          <w:rFonts w:ascii="Times New Roman" w:hAnsi="Times New Roman" w:cs="Times New Roman"/>
          <w:sz w:val="28"/>
          <w:szCs w:val="28"/>
        </w:rPr>
        <w:t>, а также отчета об осуществлении расходов, источником финансового обеспечения которых является субсиди</w:t>
      </w:r>
      <w:r w:rsidR="00786AF0" w:rsidRPr="009A1B93">
        <w:rPr>
          <w:rFonts w:ascii="Times New Roman" w:hAnsi="Times New Roman" w:cs="Times New Roman"/>
          <w:sz w:val="28"/>
          <w:szCs w:val="28"/>
        </w:rPr>
        <w:t>я</w:t>
      </w:r>
      <w:r w:rsidR="00A32D6B" w:rsidRPr="009A1B93">
        <w:rPr>
          <w:rFonts w:ascii="Times New Roman" w:hAnsi="Times New Roman" w:cs="Times New Roman"/>
          <w:sz w:val="28"/>
          <w:szCs w:val="28"/>
        </w:rPr>
        <w:t xml:space="preserve">, </w:t>
      </w:r>
      <w:r w:rsidR="00786AF0" w:rsidRPr="009A1B93">
        <w:rPr>
          <w:rFonts w:ascii="Times New Roman" w:hAnsi="Times New Roman" w:cs="Times New Roman"/>
          <w:sz w:val="28"/>
          <w:szCs w:val="28"/>
        </w:rPr>
        <w:t xml:space="preserve">в сроки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786AF0" w:rsidRPr="009A1B93">
        <w:rPr>
          <w:rFonts w:ascii="Times New Roman" w:hAnsi="Times New Roman" w:cs="Times New Roman"/>
          <w:sz w:val="28"/>
          <w:szCs w:val="28"/>
        </w:rPr>
        <w:t xml:space="preserve">и </w:t>
      </w:r>
      <w:r w:rsidR="00A32D6B" w:rsidRPr="009A1B93">
        <w:rPr>
          <w:rFonts w:ascii="Times New Roman" w:hAnsi="Times New Roman" w:cs="Times New Roman"/>
          <w:sz w:val="28"/>
          <w:szCs w:val="28"/>
        </w:rPr>
        <w:t xml:space="preserve">по формам, </w:t>
      </w:r>
      <w:r w:rsidR="00786AF0" w:rsidRPr="009A1B9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32D6B" w:rsidRPr="009A1B93">
        <w:rPr>
          <w:rFonts w:ascii="Times New Roman" w:hAnsi="Times New Roman" w:cs="Times New Roman"/>
          <w:sz w:val="28"/>
          <w:szCs w:val="28"/>
        </w:rPr>
        <w:t>устанавлива</w:t>
      </w:r>
      <w:r w:rsidR="00786AF0" w:rsidRPr="009A1B93">
        <w:rPr>
          <w:rFonts w:ascii="Times New Roman" w:hAnsi="Times New Roman" w:cs="Times New Roman"/>
          <w:sz w:val="28"/>
          <w:szCs w:val="28"/>
        </w:rPr>
        <w:t>ются</w:t>
      </w:r>
      <w:r w:rsidR="00A32D6B" w:rsidRPr="009A1B93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 в соответствии с типовыми формами</w:t>
      </w:r>
      <w:r w:rsidR="00B63106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A32D6B" w:rsidRPr="009A1B93">
        <w:rPr>
          <w:rFonts w:ascii="Times New Roman" w:hAnsi="Times New Roman" w:cs="Times New Roman"/>
          <w:sz w:val="28"/>
          <w:szCs w:val="28"/>
        </w:rPr>
        <w:t>, утверждаемыми министерством финансов Кировской области;</w:t>
      </w:r>
    </w:p>
    <w:p w:rsidR="00F92C88" w:rsidRPr="009A1B93" w:rsidRDefault="00F92C88" w:rsidP="00A32D6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согласие организации и лиц, получающих средства на основании договоров</w:t>
      </w:r>
      <w:r w:rsidR="00873768">
        <w:rPr>
          <w:rFonts w:ascii="Times New Roman" w:hAnsi="Times New Roman" w:cs="Times New Roman"/>
          <w:sz w:val="28"/>
          <w:szCs w:val="28"/>
        </w:rPr>
        <w:t xml:space="preserve"> (согл</w:t>
      </w:r>
      <w:r w:rsidR="00926928">
        <w:rPr>
          <w:rFonts w:ascii="Times New Roman" w:hAnsi="Times New Roman" w:cs="Times New Roman"/>
          <w:sz w:val="28"/>
          <w:szCs w:val="28"/>
        </w:rPr>
        <w:t>а</w:t>
      </w:r>
      <w:r w:rsidR="00873768">
        <w:rPr>
          <w:rFonts w:ascii="Times New Roman" w:hAnsi="Times New Roman" w:cs="Times New Roman"/>
          <w:sz w:val="28"/>
          <w:szCs w:val="28"/>
        </w:rPr>
        <w:t>шений)</w:t>
      </w:r>
      <w:r w:rsidRPr="009A1B93">
        <w:rPr>
          <w:rFonts w:ascii="Times New Roman" w:hAnsi="Times New Roman" w:cs="Times New Roman"/>
          <w:sz w:val="28"/>
          <w:szCs w:val="28"/>
        </w:rPr>
        <w:t xml:space="preserve">, заключаемых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</w:t>
      </w:r>
      <w:r w:rsidR="00873768">
        <w:rPr>
          <w:rFonts w:ascii="Times New Roman" w:hAnsi="Times New Roman" w:cs="Times New Roman"/>
          <w:sz w:val="28"/>
          <w:szCs w:val="28"/>
        </w:rPr>
        <w:t>достижения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97C2B" w:rsidRPr="009A1B93">
        <w:rPr>
          <w:rFonts w:ascii="Times New Roman" w:hAnsi="Times New Roman" w:cs="Times New Roman"/>
          <w:sz w:val="28"/>
          <w:szCs w:val="28"/>
        </w:rPr>
        <w:t xml:space="preserve">а </w:t>
      </w:r>
      <w:r w:rsidRPr="009A1B93">
        <w:rPr>
          <w:rFonts w:ascii="Times New Roman" w:hAnsi="Times New Roman" w:cs="Times New Roman"/>
          <w:sz w:val="28"/>
          <w:szCs w:val="28"/>
        </w:rPr>
        <w:t xml:space="preserve">предоставления субсидии, а также </w:t>
      </w:r>
      <w:r w:rsidR="00A97C2B" w:rsidRPr="009A1B93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органами государственного финансового контроля проверок в соответствии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>
        <w:r w:rsidRPr="009A1B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9A1B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</w:t>
      </w:r>
      <w:r w:rsidR="00A97C2B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97C2B"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или о расторжении соглашения </w:t>
      </w:r>
      <w:r w:rsidR="00A97C2B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при недостижении согласия по новым условиям соглашения</w:t>
      </w:r>
      <w:r w:rsidR="00E43CA2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A97C2B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доведенных бюджетных ассигнований и лимитов бюджетных обязательств, указанных в </w:t>
      </w:r>
      <w:hyperlink w:anchor="P47">
        <w:r w:rsidRPr="009A1B93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соглашением</w:t>
      </w:r>
      <w:r w:rsidR="00A97C2B" w:rsidRPr="009A1B9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запрет на приобретение организацией и лицами, получающими средства на основании договоров</w:t>
      </w:r>
      <w:r w:rsidR="00873768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9A1B93">
        <w:rPr>
          <w:rFonts w:ascii="Times New Roman" w:hAnsi="Times New Roman" w:cs="Times New Roman"/>
          <w:sz w:val="28"/>
          <w:szCs w:val="28"/>
        </w:rPr>
        <w:t xml:space="preserve">, заключаемых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с организацией,</w:t>
      </w:r>
      <w:r w:rsidR="00FC5D3B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 xml:space="preserve">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="00AD73FF">
        <w:rPr>
          <w:rFonts w:ascii="Times New Roman" w:hAnsi="Times New Roman" w:cs="Times New Roman"/>
          <w:sz w:val="28"/>
          <w:szCs w:val="28"/>
        </w:rPr>
        <w:t>достижением</w:t>
      </w:r>
      <w:r w:rsidR="005F0D4F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>результат</w:t>
      </w:r>
      <w:r w:rsidR="0079391E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включение организацией условия о соответствующем запрете в договоры (соглашения), заключ</w:t>
      </w:r>
      <w:r w:rsidR="005F0D4F" w:rsidRPr="009A1B93">
        <w:rPr>
          <w:rFonts w:ascii="Times New Roman" w:hAnsi="Times New Roman" w:cs="Times New Roman"/>
          <w:sz w:val="28"/>
          <w:szCs w:val="28"/>
        </w:rPr>
        <w:t>аемые</w:t>
      </w:r>
      <w:r w:rsidRPr="009A1B93">
        <w:rPr>
          <w:rFonts w:ascii="Times New Roman" w:hAnsi="Times New Roman" w:cs="Times New Roman"/>
          <w:sz w:val="28"/>
          <w:szCs w:val="28"/>
        </w:rPr>
        <w:t xml:space="preserve"> ею в целях исполнения обязательств по соглашению</w:t>
      </w:r>
      <w:r w:rsidR="0079391E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79391E" w:rsidRPr="009A1B9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обязательство организации включать в договоры (соглашения), заключ</w:t>
      </w:r>
      <w:r w:rsidR="005F0D4F" w:rsidRPr="009A1B93">
        <w:rPr>
          <w:rFonts w:ascii="Times New Roman" w:hAnsi="Times New Roman" w:cs="Times New Roman"/>
          <w:sz w:val="28"/>
          <w:szCs w:val="28"/>
        </w:rPr>
        <w:t>аемые</w:t>
      </w:r>
      <w:r w:rsidRPr="009A1B93">
        <w:rPr>
          <w:rFonts w:ascii="Times New Roman" w:hAnsi="Times New Roman" w:cs="Times New Roman"/>
          <w:sz w:val="28"/>
          <w:szCs w:val="28"/>
        </w:rPr>
        <w:t xml:space="preserve"> ею в целях исполнения обязательств по соглашению</w:t>
      </w:r>
      <w:r w:rsidR="0079391E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79391E" w:rsidRPr="009A1B9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 xml:space="preserve">, условие 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их уставных (складочных) капиталах,</w:t>
      </w:r>
      <w:r w:rsidR="00FC5D3B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 xml:space="preserve">а также коммерческих организаций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являющихся поставщиками (подрядчиками, исполнителями)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по договорам (соглашениям),</w:t>
      </w:r>
      <w:r w:rsidR="00FC5D3B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 w:rsidR="0079391E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уполномоченными органами государственного финансового контроля проверки в соответствии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hyperlink r:id="rId15">
        <w:r w:rsidRPr="009A1B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9A1B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положени</w:t>
      </w:r>
      <w:r w:rsidR="00DC1C21" w:rsidRPr="009A1B93">
        <w:rPr>
          <w:rFonts w:ascii="Times New Roman" w:hAnsi="Times New Roman" w:cs="Times New Roman"/>
          <w:sz w:val="28"/>
          <w:szCs w:val="28"/>
        </w:rPr>
        <w:t>е</w:t>
      </w:r>
      <w:r w:rsidRPr="009A1B93">
        <w:rPr>
          <w:rFonts w:ascii="Times New Roman" w:hAnsi="Times New Roman" w:cs="Times New Roman"/>
          <w:sz w:val="28"/>
          <w:szCs w:val="28"/>
        </w:rPr>
        <w:t xml:space="preserve"> о казначейском сопровождении субсидии в соответствии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DC1C21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может быть изменено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или расторгнуто министерством: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при реорганизации организации в форме слияния, присоединения или преобразования</w:t>
      </w:r>
      <w:r w:rsidR="00DC1C21" w:rsidRPr="009A1B93">
        <w:rPr>
          <w:rFonts w:ascii="Times New Roman" w:hAnsi="Times New Roman" w:cs="Times New Roman"/>
          <w:sz w:val="28"/>
          <w:szCs w:val="28"/>
        </w:rPr>
        <w:t>.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DC1C21" w:rsidRPr="009A1B93">
        <w:rPr>
          <w:rFonts w:ascii="Times New Roman" w:hAnsi="Times New Roman" w:cs="Times New Roman"/>
          <w:sz w:val="28"/>
          <w:szCs w:val="28"/>
        </w:rPr>
        <w:t>В таком случае в</w:t>
      </w:r>
      <w:r w:rsidRPr="009A1B9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C1C21" w:rsidRPr="009A1B93">
        <w:rPr>
          <w:rFonts w:ascii="Times New Roman" w:hAnsi="Times New Roman" w:cs="Times New Roman"/>
          <w:sz w:val="28"/>
          <w:szCs w:val="28"/>
        </w:rPr>
        <w:t>е 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DC1C21" w:rsidRPr="009A1B93">
        <w:rPr>
          <w:rFonts w:ascii="Times New Roman" w:hAnsi="Times New Roman" w:cs="Times New Roman"/>
          <w:sz w:val="28"/>
          <w:szCs w:val="28"/>
        </w:rPr>
        <w:t>нему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части перемены лица в обязательстве с указанием в </w:t>
      </w:r>
      <w:r w:rsidR="00DC1C21" w:rsidRPr="009A1B9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9A1B93"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="00DC1C21" w:rsidRPr="009A1B93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>юридического лица, являющегося правопреемником;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при реорганизации организации в форме разделения, выделения</w:t>
      </w:r>
      <w:r w:rsidR="00DC1C21" w:rsidRPr="009A1B93">
        <w:rPr>
          <w:rFonts w:ascii="Times New Roman" w:hAnsi="Times New Roman" w:cs="Times New Roman"/>
          <w:sz w:val="28"/>
          <w:szCs w:val="28"/>
        </w:rPr>
        <w:t>.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DC1C21" w:rsidRPr="009A1B93">
        <w:rPr>
          <w:rFonts w:ascii="Times New Roman" w:hAnsi="Times New Roman" w:cs="Times New Roman"/>
          <w:sz w:val="28"/>
          <w:szCs w:val="28"/>
        </w:rPr>
        <w:t xml:space="preserve">В таком случае соглашение 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расторгается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с формированием уведомления о расторжении соглашения </w:t>
      </w:r>
      <w:r w:rsidR="00DC1C21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в одностороннем порядке и акта об исполнении обязательств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DC1C21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с отражением информации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2.11. При предоставлении субсидии организацией и лицами, получающими средства субсидии на основании договоров</w:t>
      </w:r>
      <w:r w:rsidR="009F0ECF" w:rsidRPr="009A1B93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9A1B93">
        <w:rPr>
          <w:rFonts w:ascii="Times New Roman" w:hAnsi="Times New Roman" w:cs="Times New Roman"/>
          <w:sz w:val="28"/>
          <w:szCs w:val="28"/>
        </w:rPr>
        <w:t>, заключаемых с организацией, обеспечива</w:t>
      </w:r>
      <w:r w:rsidR="009F0ECF" w:rsidRPr="009A1B93">
        <w:rPr>
          <w:rFonts w:ascii="Times New Roman" w:hAnsi="Times New Roman" w:cs="Times New Roman"/>
          <w:sz w:val="28"/>
          <w:szCs w:val="28"/>
        </w:rPr>
        <w:t>ю</w:t>
      </w:r>
      <w:r w:rsidRPr="009A1B93">
        <w:rPr>
          <w:rFonts w:ascii="Times New Roman" w:hAnsi="Times New Roman" w:cs="Times New Roman"/>
          <w:sz w:val="28"/>
          <w:szCs w:val="28"/>
        </w:rPr>
        <w:t xml:space="preserve">тся выполнение требования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о запрете на приобретение за счет субсидии иностранной валюты,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9F0ECF" w:rsidRPr="009A1B93">
        <w:rPr>
          <w:rFonts w:ascii="Times New Roman" w:hAnsi="Times New Roman" w:cs="Times New Roman"/>
          <w:sz w:val="28"/>
          <w:szCs w:val="28"/>
        </w:rPr>
        <w:t xml:space="preserve">операций, </w:t>
      </w:r>
      <w:r w:rsidRPr="009A1B93">
        <w:rPr>
          <w:rFonts w:ascii="Times New Roman" w:hAnsi="Times New Roman" w:cs="Times New Roman"/>
          <w:sz w:val="28"/>
          <w:szCs w:val="28"/>
        </w:rPr>
        <w:t xml:space="preserve">связанных с достижением </w:t>
      </w:r>
      <w:r w:rsidR="009F0ECF" w:rsidRPr="009A1B9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9A1B93">
        <w:rPr>
          <w:rFonts w:ascii="Times New Roman" w:hAnsi="Times New Roman" w:cs="Times New Roman"/>
          <w:sz w:val="28"/>
          <w:szCs w:val="28"/>
        </w:rPr>
        <w:t>результат</w:t>
      </w:r>
      <w:r w:rsidR="009F0ECF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и согласие лиц (за исключением государственных (муниципальных) унитарных предприятий, хозяйственных товариществ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</w:t>
      </w:r>
      <w:r w:rsidRPr="009A1B93">
        <w:rPr>
          <w:rFonts w:ascii="Times New Roman" w:hAnsi="Times New Roman" w:cs="Times New Roman"/>
          <w:sz w:val="28"/>
          <w:szCs w:val="28"/>
        </w:rPr>
        <w:lastRenderedPageBreak/>
        <w:t>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</w:t>
      </w:r>
      <w:r w:rsidR="00FC5D3B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них министерством проверки соблюдения порядка и условий предоставления субсидии, в том числе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части достижения значения результат</w:t>
      </w:r>
      <w:r w:rsidR="009F0ECF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</w:t>
      </w:r>
      <w:r w:rsidR="009F0ECF" w:rsidRPr="009A1B93">
        <w:rPr>
          <w:rFonts w:ascii="Times New Roman" w:hAnsi="Times New Roman" w:cs="Times New Roman"/>
          <w:sz w:val="28"/>
          <w:szCs w:val="28"/>
        </w:rPr>
        <w:t xml:space="preserve">их проверки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уполномоченными органами государственного финансового контроля в соответствии со </w:t>
      </w:r>
      <w:hyperlink r:id="rId17">
        <w:r w:rsidRPr="009A1B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9A1B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9A1B93">
        <w:rPr>
          <w:rFonts w:ascii="Times New Roman" w:hAnsi="Times New Roman" w:cs="Times New Roman"/>
          <w:sz w:val="28"/>
          <w:szCs w:val="28"/>
        </w:rPr>
        <w:t xml:space="preserve">2.12. Организация для перечисления субсидии представляет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F92C88" w:rsidRPr="009A1B93" w:rsidRDefault="004F678B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8">
        <w:r w:rsidR="00F92C88" w:rsidRPr="009A1B9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на перечисление субсидии из областного бюджета автономной некоммерческой организации </w:t>
      </w:r>
      <w:r w:rsidR="00FC5D3B" w:rsidRPr="009A1B93">
        <w:rPr>
          <w:rFonts w:ascii="Times New Roman" w:hAnsi="Times New Roman" w:cs="Times New Roman"/>
          <w:sz w:val="28"/>
          <w:szCs w:val="28"/>
        </w:rPr>
        <w:t>«</w:t>
      </w:r>
      <w:r w:rsidR="00F92C88" w:rsidRPr="009A1B93">
        <w:rPr>
          <w:rFonts w:ascii="Times New Roman" w:hAnsi="Times New Roman" w:cs="Times New Roman"/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 w:rsidR="00FC5D3B" w:rsidRPr="009A1B93">
        <w:rPr>
          <w:rFonts w:ascii="Times New Roman" w:hAnsi="Times New Roman" w:cs="Times New Roman"/>
          <w:sz w:val="28"/>
          <w:szCs w:val="28"/>
        </w:rPr>
        <w:t>»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C5D3B" w:rsidRPr="009A1B93">
        <w:rPr>
          <w:rFonts w:ascii="Times New Roman" w:hAnsi="Times New Roman" w:cs="Times New Roman"/>
          <w:sz w:val="28"/>
          <w:szCs w:val="28"/>
        </w:rPr>
        <w:t>№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BA6295" w:rsidRPr="009A1B93" w:rsidRDefault="00BA6295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организации на едином налогово</w:t>
      </w:r>
      <w:r w:rsidR="00B63106">
        <w:rPr>
          <w:rFonts w:ascii="Times New Roman" w:hAnsi="Times New Roman" w:cs="Times New Roman"/>
          <w:sz w:val="28"/>
          <w:szCs w:val="28"/>
        </w:rPr>
        <w:t>м</w:t>
      </w:r>
      <w:r w:rsidRPr="009A1B93">
        <w:rPr>
          <w:rFonts w:ascii="Times New Roman" w:hAnsi="Times New Roman" w:cs="Times New Roman"/>
          <w:sz w:val="28"/>
          <w:szCs w:val="28"/>
        </w:rPr>
        <w:t xml:space="preserve"> счете задолженности по уплате налогов, сборов, страховых взносов в бюджеты бюджетной системы Российской Федерации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9A1B93">
        <w:rPr>
          <w:rFonts w:ascii="Times New Roman" w:hAnsi="Times New Roman" w:cs="Times New Roman"/>
          <w:sz w:val="28"/>
          <w:szCs w:val="28"/>
        </w:rPr>
        <w:t>непревышени</w:t>
      </w:r>
      <w:r w:rsidR="00B6310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A1B93">
        <w:rPr>
          <w:rFonts w:ascii="Times New Roman" w:hAnsi="Times New Roman" w:cs="Times New Roman"/>
          <w:sz w:val="28"/>
          <w:szCs w:val="28"/>
        </w:rPr>
        <w:t xml:space="preserve"> размера указанной задолженности, определенного пунктом 3 статьи 47 Налогового кодекса Российской Федерации,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по состоянию на дату формирования </w:t>
      </w:r>
      <w:r w:rsidR="00B6310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9A1B93">
        <w:rPr>
          <w:rFonts w:ascii="Times New Roman" w:hAnsi="Times New Roman" w:cs="Times New Roman"/>
          <w:sz w:val="28"/>
          <w:szCs w:val="28"/>
        </w:rPr>
        <w:t>справки, но не ранее 1-го числа месяца подачи заявки на перечисление субсидии из областного бюджета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</w:t>
      </w:r>
      <w:r w:rsidR="00982B4A">
        <w:rPr>
          <w:rFonts w:ascii="Times New Roman" w:hAnsi="Times New Roman" w:cs="Times New Roman"/>
          <w:sz w:val="28"/>
          <w:szCs w:val="28"/>
        </w:rPr>
        <w:t>ской области»</w:t>
      </w:r>
      <w:r w:rsidRPr="009A1B93">
        <w:rPr>
          <w:rFonts w:ascii="Times New Roman" w:hAnsi="Times New Roman" w:cs="Times New Roman"/>
          <w:sz w:val="28"/>
          <w:szCs w:val="28"/>
        </w:rPr>
        <w:t>;</w:t>
      </w:r>
    </w:p>
    <w:p w:rsidR="00BA6295" w:rsidRPr="009A1B93" w:rsidRDefault="00BA6295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копии договоров, заключенных в целях исполнения обязательств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по соглашению о предоставлении субсидии, и (или) иных документов, подтверждающих возникновение денежных обязательств, заверенные подписью руководителя организации и печатью (при наличии).</w:t>
      </w:r>
    </w:p>
    <w:p w:rsidR="006E51C0" w:rsidRPr="009A1B93" w:rsidRDefault="00F92C88" w:rsidP="006E51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2.13. Министерство в течение 10 рабочих дней </w:t>
      </w:r>
      <w:r w:rsidR="00FC5D3B" w:rsidRPr="009A1B93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FC5D3B"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в министерстве представленных </w:t>
      </w:r>
      <w:r w:rsidRPr="009A1B93">
        <w:rPr>
          <w:rFonts w:ascii="Times New Roman" w:hAnsi="Times New Roman" w:cs="Times New Roman"/>
          <w:sz w:val="28"/>
          <w:szCs w:val="28"/>
        </w:rPr>
        <w:t xml:space="preserve">организацией документов, указанных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6">
        <w:r w:rsidRPr="009A1B93">
          <w:rPr>
            <w:rFonts w:ascii="Times New Roman" w:hAnsi="Times New Roman" w:cs="Times New Roman"/>
            <w:sz w:val="28"/>
            <w:szCs w:val="28"/>
          </w:rPr>
          <w:t>пункте 2.12</w:t>
        </w:r>
      </w:hyperlink>
      <w:r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проверяет их на предмет комплектности, полноты, достоверности содержащихся в них сведений и правильности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их заполнения 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перечисляет субсидию </w:t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в пределах суммы, необходимой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для оплаты возникших денежных обязательств организации, </w:t>
      </w:r>
      <w:r w:rsidRPr="009A1B93">
        <w:rPr>
          <w:rFonts w:ascii="Times New Roman" w:hAnsi="Times New Roman" w:cs="Times New Roman"/>
          <w:sz w:val="28"/>
          <w:szCs w:val="28"/>
        </w:rPr>
        <w:t>на лицевой счет для учета операций со средствами участников казначейского сопровождения</w:t>
      </w:r>
      <w:r w:rsidR="006E51C0" w:rsidRPr="009A1B93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Pr="009A1B93">
        <w:rPr>
          <w:rFonts w:ascii="Times New Roman" w:hAnsi="Times New Roman" w:cs="Times New Roman"/>
          <w:sz w:val="28"/>
          <w:szCs w:val="28"/>
        </w:rPr>
        <w:t>открытый в министерстве финансов Кировской области.</w:t>
      </w:r>
    </w:p>
    <w:p w:rsidR="006E51C0" w:rsidRPr="009A1B93" w:rsidRDefault="006E51C0" w:rsidP="006E51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2.14. Основаниями для отказа в перечислении субсиди</w:t>
      </w:r>
      <w:r w:rsidR="003504B3" w:rsidRPr="009A1B93">
        <w:rPr>
          <w:rFonts w:ascii="Times New Roman" w:hAnsi="Times New Roman" w:cs="Times New Roman"/>
          <w:sz w:val="28"/>
          <w:szCs w:val="28"/>
        </w:rPr>
        <w:t>и</w:t>
      </w:r>
      <w:r w:rsidRPr="009A1B9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E51C0" w:rsidRPr="009A1B93" w:rsidRDefault="006E51C0" w:rsidP="006E51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2.12 настоящего Порядка;</w:t>
      </w:r>
    </w:p>
    <w:p w:rsidR="006E51C0" w:rsidRPr="009A1B93" w:rsidRDefault="006E51C0" w:rsidP="006E51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установленным пунктом 2.12 настоящего Порядка;</w:t>
      </w:r>
    </w:p>
    <w:p w:rsidR="00926928" w:rsidRDefault="006E51C0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</w:t>
      </w:r>
      <w:r w:rsidR="00926928">
        <w:rPr>
          <w:rFonts w:ascii="Times New Roman" w:hAnsi="Times New Roman" w:cs="Times New Roman"/>
          <w:sz w:val="28"/>
          <w:szCs w:val="28"/>
        </w:rPr>
        <w:t>;</w:t>
      </w:r>
    </w:p>
    <w:p w:rsidR="006E51C0" w:rsidRPr="009A1B93" w:rsidRDefault="0092692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28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</w:t>
      </w:r>
      <w:r w:rsidR="00B63106">
        <w:rPr>
          <w:rFonts w:ascii="Times New Roman" w:hAnsi="Times New Roman" w:cs="Times New Roman"/>
          <w:sz w:val="28"/>
          <w:szCs w:val="28"/>
        </w:rPr>
        <w:t xml:space="preserve"> </w:t>
      </w:r>
      <w:r w:rsidR="00B63106" w:rsidRPr="009A1B93">
        <w:rPr>
          <w:rFonts w:ascii="Times New Roman" w:hAnsi="Times New Roman" w:cs="Times New Roman"/>
          <w:sz w:val="28"/>
          <w:szCs w:val="28"/>
        </w:rPr>
        <w:t xml:space="preserve">на цель, указанную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B63106" w:rsidRPr="009A1B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8">
        <w:r w:rsidR="00B63106" w:rsidRPr="009A1B93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="00B63106"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07EBA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2.1</w:t>
      </w:r>
      <w:r w:rsidR="006E51C0" w:rsidRPr="009A1B93">
        <w:rPr>
          <w:rFonts w:ascii="Times New Roman" w:hAnsi="Times New Roman" w:cs="Times New Roman"/>
          <w:sz w:val="28"/>
          <w:szCs w:val="28"/>
        </w:rPr>
        <w:t>5</w:t>
      </w:r>
      <w:r w:rsidRPr="009A1B93">
        <w:rPr>
          <w:rFonts w:ascii="Times New Roman" w:hAnsi="Times New Roman" w:cs="Times New Roman"/>
          <w:sz w:val="28"/>
          <w:szCs w:val="28"/>
        </w:rPr>
        <w:t xml:space="preserve">. </w:t>
      </w:r>
      <w:r w:rsidR="00407EBA" w:rsidRPr="009A1B93">
        <w:rPr>
          <w:rFonts w:ascii="Times New Roman" w:hAnsi="Times New Roman" w:cs="Times New Roman"/>
          <w:sz w:val="28"/>
          <w:szCs w:val="28"/>
        </w:rPr>
        <w:t>Средства субсидии подлежат казначейскому сопровождению.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Санкционирование операций </w:t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участника казначейского сопровождения </w:t>
      </w:r>
      <w:r w:rsidRPr="009A1B93">
        <w:rPr>
          <w:rFonts w:ascii="Times New Roman" w:hAnsi="Times New Roman" w:cs="Times New Roman"/>
          <w:sz w:val="28"/>
          <w:szCs w:val="28"/>
        </w:rPr>
        <w:t>осуществляется 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</w:t>
      </w:r>
      <w:r w:rsidR="00B63106">
        <w:rPr>
          <w:rFonts w:ascii="Times New Roman" w:hAnsi="Times New Roman" w:cs="Times New Roman"/>
          <w:sz w:val="28"/>
          <w:szCs w:val="28"/>
        </w:rPr>
        <w:t>,</w:t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Pr="009A1B93">
        <w:rPr>
          <w:rFonts w:ascii="Times New Roman" w:hAnsi="Times New Roman" w:cs="Times New Roman"/>
          <w:sz w:val="28"/>
          <w:szCs w:val="28"/>
        </w:rPr>
        <w:t>, установленн</w:t>
      </w:r>
      <w:r w:rsidR="00407EBA" w:rsidRPr="009A1B93">
        <w:rPr>
          <w:rFonts w:ascii="Times New Roman" w:hAnsi="Times New Roman" w:cs="Times New Roman"/>
          <w:sz w:val="28"/>
          <w:szCs w:val="28"/>
        </w:rPr>
        <w:t>ом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FC5D3B" w:rsidRPr="009A1B93">
        <w:rPr>
          <w:rFonts w:ascii="Times New Roman" w:hAnsi="Times New Roman" w:cs="Times New Roman"/>
          <w:sz w:val="28"/>
          <w:szCs w:val="28"/>
        </w:rPr>
        <w:t>министерств</w:t>
      </w:r>
      <w:r w:rsidR="00407EBA" w:rsidRPr="009A1B93">
        <w:rPr>
          <w:rFonts w:ascii="Times New Roman" w:hAnsi="Times New Roman" w:cs="Times New Roman"/>
          <w:sz w:val="28"/>
          <w:szCs w:val="28"/>
        </w:rPr>
        <w:t xml:space="preserve">ом </w:t>
      </w:r>
      <w:r w:rsidR="00FC5D3B" w:rsidRPr="009A1B93">
        <w:rPr>
          <w:rFonts w:ascii="Times New Roman" w:hAnsi="Times New Roman" w:cs="Times New Roman"/>
          <w:sz w:val="28"/>
          <w:szCs w:val="28"/>
        </w:rPr>
        <w:t>финансов Кировской области</w:t>
      </w:r>
      <w:r w:rsidRPr="009A1B93">
        <w:rPr>
          <w:rFonts w:ascii="Times New Roman" w:hAnsi="Times New Roman" w:cs="Times New Roman"/>
          <w:sz w:val="28"/>
          <w:szCs w:val="28"/>
        </w:rPr>
        <w:t>.</w:t>
      </w:r>
    </w:p>
    <w:p w:rsidR="00F92C88" w:rsidRPr="009A1B93" w:rsidRDefault="00F92C88" w:rsidP="00411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411E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F92C88" w:rsidRPr="009A1B93" w:rsidRDefault="00F92C88" w:rsidP="00411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9A1B93">
        <w:rPr>
          <w:rFonts w:ascii="Times New Roman" w:hAnsi="Times New Roman" w:cs="Times New Roman"/>
          <w:sz w:val="28"/>
          <w:szCs w:val="28"/>
        </w:rPr>
        <w:t xml:space="preserve">3.1. Организация ежеквартально, не позднее 5-го числа месяца, следующего за отчетным кварталом, за IV квартал </w:t>
      </w:r>
      <w:r w:rsidR="000E0694" w:rsidRPr="009A1B93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411E23" w:rsidRPr="009A1B93">
        <w:rPr>
          <w:rFonts w:ascii="Times New Roman" w:hAnsi="Times New Roman" w:cs="Times New Roman"/>
          <w:sz w:val="28"/>
          <w:szCs w:val="28"/>
        </w:rPr>
        <w:t>–</w:t>
      </w:r>
      <w:r w:rsidRPr="009A1B93">
        <w:rPr>
          <w:rFonts w:ascii="Times New Roman" w:hAnsi="Times New Roman" w:cs="Times New Roman"/>
          <w:sz w:val="28"/>
          <w:szCs w:val="28"/>
        </w:rPr>
        <w:t xml:space="preserve"> не позднее 20.01.202</w:t>
      </w:r>
      <w:r w:rsidR="00411E23" w:rsidRPr="009A1B93">
        <w:rPr>
          <w:rFonts w:ascii="Times New Roman" w:hAnsi="Times New Roman" w:cs="Times New Roman"/>
          <w:sz w:val="28"/>
          <w:szCs w:val="28"/>
        </w:rPr>
        <w:t>6</w:t>
      </w:r>
      <w:r w:rsidRPr="009A1B93">
        <w:rPr>
          <w:rFonts w:ascii="Times New Roman" w:hAnsi="Times New Roman" w:cs="Times New Roman"/>
          <w:sz w:val="28"/>
          <w:szCs w:val="28"/>
        </w:rPr>
        <w:t xml:space="preserve"> направляет в министерство отчет о достижении значени</w:t>
      </w:r>
      <w:r w:rsidR="00F41B66" w:rsidRPr="009A1B93">
        <w:rPr>
          <w:rFonts w:ascii="Times New Roman" w:hAnsi="Times New Roman" w:cs="Times New Roman"/>
          <w:sz w:val="28"/>
          <w:szCs w:val="28"/>
        </w:rPr>
        <w:t>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E0694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отчет об осуществлении расходов, источником финансового обеспечения которых является субсидия</w:t>
      </w:r>
      <w:r w:rsidR="003C3216" w:rsidRPr="009A1B93">
        <w:rPr>
          <w:rFonts w:ascii="Times New Roman" w:hAnsi="Times New Roman" w:cs="Times New Roman"/>
          <w:sz w:val="28"/>
          <w:szCs w:val="28"/>
        </w:rPr>
        <w:t xml:space="preserve"> (далее – отчеты)</w:t>
      </w:r>
      <w:r w:rsidRPr="009A1B93">
        <w:rPr>
          <w:rFonts w:ascii="Times New Roman" w:hAnsi="Times New Roman" w:cs="Times New Roman"/>
          <w:sz w:val="28"/>
          <w:szCs w:val="28"/>
        </w:rPr>
        <w:t>,</w:t>
      </w:r>
      <w:r w:rsidR="003C321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 xml:space="preserve">по формам, установленным соглашением </w:t>
      </w:r>
      <w:r w:rsidR="000E0694" w:rsidRPr="009A1B9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E0694" w:rsidRPr="009A1B93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Pr="009A1B93">
        <w:rPr>
          <w:rFonts w:ascii="Times New Roman" w:hAnsi="Times New Roman" w:cs="Times New Roman"/>
          <w:sz w:val="28"/>
          <w:szCs w:val="28"/>
        </w:rPr>
        <w:t>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3.2. Министерство: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3.2.1. В течение 5 рабочих дней после получения отчетов</w:t>
      </w:r>
      <w:r w:rsidR="003C321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>проверяет полноту и достоверность сведений, указанных в них.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3.2.2. В случае выявления неполноты и недостоверности сведений, содержащихся в отчетах, в течение </w:t>
      </w:r>
      <w:r w:rsidR="00133DC4">
        <w:rPr>
          <w:rFonts w:ascii="Times New Roman" w:hAnsi="Times New Roman" w:cs="Times New Roman"/>
          <w:sz w:val="28"/>
          <w:szCs w:val="28"/>
        </w:rPr>
        <w:t>одного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3966F9">
        <w:rPr>
          <w:rFonts w:ascii="Times New Roman" w:hAnsi="Times New Roman" w:cs="Times New Roman"/>
          <w:sz w:val="28"/>
          <w:szCs w:val="28"/>
        </w:rPr>
        <w:t xml:space="preserve">со дня получения отчетов </w:t>
      </w:r>
      <w:r w:rsidRPr="009A1B93">
        <w:rPr>
          <w:rFonts w:ascii="Times New Roman" w:hAnsi="Times New Roman" w:cs="Times New Roman"/>
          <w:sz w:val="28"/>
          <w:szCs w:val="28"/>
        </w:rPr>
        <w:t>сообщает организации об отказе в принятии отчетов</w:t>
      </w:r>
      <w:r w:rsidR="003C321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 необходимости их доработки в течение </w:t>
      </w:r>
      <w:r w:rsidR="00133DC4">
        <w:rPr>
          <w:rFonts w:ascii="Times New Roman" w:hAnsi="Times New Roman" w:cs="Times New Roman"/>
          <w:sz w:val="28"/>
          <w:szCs w:val="28"/>
        </w:rPr>
        <w:t>трех</w:t>
      </w:r>
      <w:r w:rsidRPr="009A1B93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3.2.3. В случае достаточности и достоверности сведений, содержащихся в отчетах</w:t>
      </w:r>
      <w:r w:rsidR="00792FFC" w:rsidRPr="009A1B93">
        <w:rPr>
          <w:rFonts w:ascii="Times New Roman" w:hAnsi="Times New Roman" w:cs="Times New Roman"/>
          <w:sz w:val="28"/>
          <w:szCs w:val="28"/>
        </w:rPr>
        <w:t>,</w:t>
      </w:r>
      <w:r w:rsidR="003C321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33DC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DD6961" w:rsidRPr="009A1B93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Pr="009A1B93">
        <w:rPr>
          <w:rFonts w:ascii="Times New Roman" w:hAnsi="Times New Roman" w:cs="Times New Roman"/>
          <w:sz w:val="28"/>
          <w:szCs w:val="28"/>
        </w:rPr>
        <w:t>принимает отчеты.</w:t>
      </w:r>
    </w:p>
    <w:p w:rsidR="00F92C88" w:rsidRPr="009A1B93" w:rsidRDefault="00F92C88" w:rsidP="002F6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64593C" w:rsidP="0064593C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4.  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9A1B93">
        <w:rPr>
          <w:rFonts w:ascii="Times New Roman" w:hAnsi="Times New Roman" w:cs="Times New Roman"/>
          <w:sz w:val="28"/>
          <w:szCs w:val="28"/>
        </w:rPr>
        <w:t>к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9A1B93">
        <w:rPr>
          <w:rFonts w:ascii="Times New Roman" w:hAnsi="Times New Roman" w:cs="Times New Roman"/>
          <w:sz w:val="28"/>
          <w:szCs w:val="28"/>
        </w:rPr>
        <w:t>ю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контроля (мониторинга)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F92C88" w:rsidRPr="009A1B93">
        <w:rPr>
          <w:rFonts w:ascii="Times New Roman" w:hAnsi="Times New Roman" w:cs="Times New Roman"/>
          <w:sz w:val="28"/>
          <w:szCs w:val="28"/>
        </w:rPr>
        <w:t>соблюдени</w:t>
      </w:r>
      <w:r w:rsidR="00F41B66" w:rsidRPr="009A1B93">
        <w:rPr>
          <w:rFonts w:ascii="Times New Roman" w:hAnsi="Times New Roman" w:cs="Times New Roman"/>
          <w:sz w:val="28"/>
          <w:szCs w:val="28"/>
        </w:rPr>
        <w:t>я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F92C88" w:rsidRPr="009A1B93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F92C88" w:rsidRPr="009A1B93" w:rsidRDefault="00F92C88" w:rsidP="0064593C">
      <w:pPr>
        <w:pStyle w:val="ConsPlusNormal"/>
        <w:tabs>
          <w:tab w:val="left" w:pos="2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1AD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4.1. Министерство осуществляет проверку соблюдения организацией порядка и условий предоставления субсидии, в том числе в части </w:t>
      </w:r>
      <w:r w:rsidR="00663AC8">
        <w:rPr>
          <w:rFonts w:ascii="Times New Roman" w:hAnsi="Times New Roman" w:cs="Times New Roman"/>
          <w:sz w:val="28"/>
          <w:szCs w:val="28"/>
        </w:rPr>
        <w:t>достижения</w:t>
      </w:r>
      <w:r w:rsidR="00F41B66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A162A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9A1B93">
        <w:rPr>
          <w:rFonts w:ascii="Times New Roman" w:hAnsi="Times New Roman" w:cs="Times New Roman"/>
          <w:sz w:val="28"/>
          <w:szCs w:val="28"/>
        </w:rPr>
        <w:t>результат</w:t>
      </w:r>
      <w:r w:rsidR="0064593C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241AD" w:rsidRPr="009A1B93">
        <w:rPr>
          <w:rFonts w:ascii="Times New Roman" w:hAnsi="Times New Roman" w:cs="Times New Roman"/>
          <w:sz w:val="28"/>
          <w:szCs w:val="28"/>
        </w:rPr>
        <w:t>.</w:t>
      </w:r>
    </w:p>
    <w:p w:rsidR="00E241AD" w:rsidRPr="009A1B93" w:rsidRDefault="00BE5AFF" w:rsidP="00E24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осуществляют проверку организации в соответствии со </w:t>
      </w:r>
      <w:hyperlink r:id="rId19">
        <w:r w:rsidR="00F92C88" w:rsidRPr="009A1B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F92C88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и </w:t>
      </w:r>
      <w:hyperlink r:id="rId20">
        <w:r w:rsidR="00F92C88" w:rsidRPr="009A1B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241AD" w:rsidRPr="009A1B93" w:rsidRDefault="00F92C88" w:rsidP="00E24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4.2. Ответственность за </w:t>
      </w:r>
      <w:r w:rsidR="00E241AD" w:rsidRPr="009A1B93">
        <w:rPr>
          <w:rFonts w:ascii="Times New Roman" w:hAnsi="Times New Roman" w:cs="Times New Roman"/>
          <w:sz w:val="28"/>
          <w:szCs w:val="28"/>
        </w:rPr>
        <w:t xml:space="preserve">нарушение условий и порядка </w:t>
      </w:r>
      <w:r w:rsidRPr="009A1B93">
        <w:rPr>
          <w:rFonts w:ascii="Times New Roman" w:hAnsi="Times New Roman" w:cs="Times New Roman"/>
          <w:sz w:val="28"/>
          <w:szCs w:val="28"/>
        </w:rPr>
        <w:t xml:space="preserve">предоставления субсидии, недостоверность представленной информации возлагается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на организацию.</w:t>
      </w:r>
    </w:p>
    <w:p w:rsidR="00BE5AFF" w:rsidRPr="009A1B93" w:rsidRDefault="00BE5AFF" w:rsidP="00BE5AF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4.3. В случае нарушения организацией обязательств</w:t>
      </w:r>
      <w:r w:rsidR="0064593C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по достижению значени</w:t>
      </w:r>
      <w:r w:rsidR="0064593C" w:rsidRPr="009A1B93">
        <w:rPr>
          <w:rFonts w:ascii="Times New Roman" w:hAnsi="Times New Roman" w:cs="Times New Roman"/>
          <w:sz w:val="28"/>
          <w:szCs w:val="28"/>
        </w:rPr>
        <w:t>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4593C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64593C" w:rsidRPr="009A1B93">
        <w:rPr>
          <w:rFonts w:ascii="Times New Roman" w:hAnsi="Times New Roman" w:cs="Times New Roman"/>
          <w:sz w:val="28"/>
          <w:szCs w:val="28"/>
        </w:rPr>
        <w:t>ого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соглашени</w:t>
      </w:r>
      <w:r w:rsidR="0064593C" w:rsidRPr="009A1B93">
        <w:rPr>
          <w:rFonts w:ascii="Times New Roman" w:hAnsi="Times New Roman" w:cs="Times New Roman"/>
          <w:sz w:val="28"/>
          <w:szCs w:val="28"/>
        </w:rPr>
        <w:t>ем о предоставлении субсидии</w:t>
      </w:r>
      <w:r w:rsidR="00996865" w:rsidRPr="009A1B93">
        <w:rPr>
          <w:rFonts w:ascii="Times New Roman" w:hAnsi="Times New Roman" w:cs="Times New Roman"/>
          <w:sz w:val="28"/>
          <w:szCs w:val="28"/>
        </w:rPr>
        <w:t>,</w:t>
      </w:r>
      <w:r w:rsidR="0064593C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 xml:space="preserve">субсидия подлежит возврату </w:t>
      </w:r>
      <w:r w:rsidR="007E4BF6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областной бюджет в следующем порядке:</w:t>
      </w:r>
    </w:p>
    <w:p w:rsidR="00BE5AFF" w:rsidRPr="009A1B93" w:rsidRDefault="00BE5AFF" w:rsidP="00BE5A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4.3.1. Объем средств, подлежащих возврату в 2025 году в областной бюджет, рассчитывается министерством по следующей формуле:</w:t>
      </w:r>
    </w:p>
    <w:p w:rsidR="00BE5AFF" w:rsidRPr="009A1B93" w:rsidRDefault="00BE5AFF" w:rsidP="00BE5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FF" w:rsidRPr="009A1B93" w:rsidRDefault="00BE5AFF" w:rsidP="008B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lastRenderedPageBreak/>
        <w:drawing>
          <wp:inline distT="0" distB="0" distL="0" distR="0">
            <wp:extent cx="3625702" cy="53078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39" cy="5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FF" w:rsidRPr="009A1B93" w:rsidRDefault="00BE5AFF" w:rsidP="00BE5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E5AFF" w:rsidRPr="009A1B93" w:rsidRDefault="00BE5AFF" w:rsidP="00A16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B93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9A1B93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:rsidR="00BE5AFF" w:rsidRPr="009A1B93" w:rsidRDefault="00BE5AFF" w:rsidP="00A16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B93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A1B93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(рублей);</w:t>
      </w:r>
    </w:p>
    <w:p w:rsidR="00BE5AFF" w:rsidRPr="009A1B93" w:rsidRDefault="00376C4E" w:rsidP="00376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91">
        <w:rPr>
          <w:rFonts w:ascii="Times New Roman" w:hAnsi="Times New Roman" w:cs="Times New Roman"/>
          <w:sz w:val="30"/>
          <w:szCs w:val="30"/>
        </w:rPr>
        <w:t xml:space="preserve">      </w:t>
      </w:r>
      <w:r w:rsidR="00E54FF5" w:rsidRPr="00285D91">
        <w:rPr>
          <w:rFonts w:ascii="Times New Roman" w:hAnsi="Times New Roman" w:cs="Times New Roman"/>
          <w:sz w:val="30"/>
          <w:szCs w:val="30"/>
        </w:rPr>
        <w:t xml:space="preserve"> </w:t>
      </w:r>
      <w:r w:rsidRPr="00285D91">
        <w:rPr>
          <w:rFonts w:ascii="Times New Roman" w:hAnsi="Times New Roman" w:cs="Times New Roman"/>
          <w:sz w:val="30"/>
          <w:szCs w:val="30"/>
        </w:rPr>
        <w:t xml:space="preserve">  </w:t>
      </w:r>
      <w:r w:rsidR="00BE5AFF" w:rsidRPr="009A1B9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6225" cy="31877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AFF" w:rsidRPr="009A1B93">
        <w:rPr>
          <w:rFonts w:ascii="Times New Roman" w:hAnsi="Times New Roman" w:cs="Times New Roman"/>
          <w:sz w:val="28"/>
          <w:szCs w:val="28"/>
        </w:rPr>
        <w:t xml:space="preserve"> – фактическое значение i-го результата предоставления субсидии;</w:t>
      </w:r>
    </w:p>
    <w:p w:rsidR="00BE5AFF" w:rsidRPr="009A1B93" w:rsidRDefault="00A162AC" w:rsidP="00A16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4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AFF" w:rsidRPr="009A1B9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66065" cy="318770"/>
            <wp:effectExtent l="19050" t="0" r="63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AFF" w:rsidRPr="009A1B93">
        <w:rPr>
          <w:rFonts w:ascii="Times New Roman" w:hAnsi="Times New Roman" w:cs="Times New Roman"/>
          <w:sz w:val="28"/>
          <w:szCs w:val="28"/>
        </w:rPr>
        <w:t xml:space="preserve"> – плановое значение i-го результата предоставления субсидии;</w:t>
      </w:r>
    </w:p>
    <w:p w:rsidR="00BE5AFF" w:rsidRPr="009A1B93" w:rsidRDefault="00BE5AFF" w:rsidP="00A16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n – количество результатов предоставления субсидии.</w:t>
      </w:r>
    </w:p>
    <w:p w:rsidR="00BE5AFF" w:rsidRPr="009A1B93" w:rsidRDefault="00BE5AFF" w:rsidP="00BE5A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4.3.2. Министерство в срок, не превышающий 10 рабочих дней со дня установления факта недостижения значени</w:t>
      </w:r>
      <w:r w:rsidR="0064593C" w:rsidRPr="009A1B93">
        <w:rPr>
          <w:rFonts w:ascii="Times New Roman" w:hAnsi="Times New Roman" w:cs="Times New Roman"/>
          <w:sz w:val="28"/>
          <w:szCs w:val="28"/>
        </w:rPr>
        <w:t>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4593C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принимает решение о </w:t>
      </w:r>
      <w:r w:rsidR="003F6C3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9A1B93">
        <w:rPr>
          <w:rFonts w:ascii="Times New Roman" w:hAnsi="Times New Roman" w:cs="Times New Roman"/>
          <w:sz w:val="28"/>
          <w:szCs w:val="28"/>
        </w:rPr>
        <w:t>возврат</w:t>
      </w:r>
      <w:r w:rsidR="00732FCF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в областной бюджет и о размере субсидии, подлежаще</w:t>
      </w:r>
      <w:r w:rsidR="003F6C39">
        <w:rPr>
          <w:rFonts w:ascii="Times New Roman" w:hAnsi="Times New Roman" w:cs="Times New Roman"/>
          <w:sz w:val="28"/>
          <w:szCs w:val="28"/>
        </w:rPr>
        <w:t>м</w:t>
      </w:r>
      <w:r w:rsidRPr="009A1B93">
        <w:rPr>
          <w:rFonts w:ascii="Times New Roman" w:hAnsi="Times New Roman" w:cs="Times New Roman"/>
          <w:sz w:val="28"/>
          <w:szCs w:val="28"/>
        </w:rPr>
        <w:t xml:space="preserve"> возврату,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и направляет организации копию такого решения и согласованное </w:t>
      </w:r>
      <w:r w:rsidR="003F6C39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 xml:space="preserve">с министерством финансов Кировской области требование о возврате субсидии в областной бюджет (далее – требование), которое подлежит исполнению организацией в срок, не превышающий </w:t>
      </w:r>
      <w:r w:rsidR="0064593C" w:rsidRPr="009A1B93">
        <w:rPr>
          <w:rFonts w:ascii="Times New Roman" w:hAnsi="Times New Roman" w:cs="Times New Roman"/>
          <w:sz w:val="28"/>
          <w:szCs w:val="28"/>
        </w:rPr>
        <w:t>пяти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F6C39">
        <w:rPr>
          <w:rFonts w:ascii="Times New Roman" w:hAnsi="Times New Roman" w:cs="Times New Roman"/>
          <w:sz w:val="28"/>
          <w:szCs w:val="28"/>
        </w:rPr>
        <w:br/>
      </w:r>
      <w:r w:rsidRPr="009A1B93">
        <w:rPr>
          <w:rFonts w:ascii="Times New Roman" w:hAnsi="Times New Roman" w:cs="Times New Roman"/>
          <w:sz w:val="28"/>
          <w:szCs w:val="28"/>
        </w:rPr>
        <w:t>с даты его получения. Требование считается исполненным со дня поступления суммы</w:t>
      </w:r>
      <w:r w:rsidR="00376C4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96865" w:rsidRPr="009A1B93">
        <w:rPr>
          <w:rFonts w:ascii="Times New Roman" w:hAnsi="Times New Roman" w:cs="Times New Roman"/>
          <w:sz w:val="28"/>
          <w:szCs w:val="28"/>
        </w:rPr>
        <w:t xml:space="preserve">, </w:t>
      </w:r>
      <w:r w:rsidRPr="009A1B9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4593C" w:rsidRPr="009A1B93">
        <w:rPr>
          <w:rFonts w:ascii="Times New Roman" w:hAnsi="Times New Roman" w:cs="Times New Roman"/>
          <w:sz w:val="28"/>
          <w:szCs w:val="28"/>
        </w:rPr>
        <w:t>в нем</w:t>
      </w:r>
      <w:r w:rsidRPr="009A1B93">
        <w:rPr>
          <w:rFonts w:ascii="Times New Roman" w:hAnsi="Times New Roman" w:cs="Times New Roman"/>
          <w:sz w:val="28"/>
          <w:szCs w:val="28"/>
        </w:rPr>
        <w:t>,</w:t>
      </w:r>
      <w:r w:rsidR="0064593C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Pr="009A1B93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BE5AFF" w:rsidRPr="009A1B93" w:rsidRDefault="00BE5AFF" w:rsidP="00BE5AF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В случае невозврата организацией субсиди</w:t>
      </w:r>
      <w:r w:rsidR="0064593C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областной бюджет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установленный подпунктом 4.3.2 настоящего Порядка срок министерство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одного месяца с даты, следующей за днем истечения установленного срока, принимает меры по взысканию указанной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требовании суммы субсиди</w:t>
      </w:r>
      <w:r w:rsidR="0064593C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судебном порядке в соответствии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44079" w:rsidRPr="009A1B93" w:rsidRDefault="00F92C88" w:rsidP="00244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BE5AFF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C3216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организацией условий и порядка предоставления субсидии, выявленное по результатам проверок, проведенных министерством и (или) уполномоченным органом государственного финансового контроля, </w:t>
      </w:r>
      <w:r w:rsidR="00FD6644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влечет возврат организацией субсидии в областной бюджет</w:t>
      </w:r>
      <w:r w:rsidR="00244079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применение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44079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организации мер ответственности, предусмотренных действующим законодательством Российской Федерации.</w:t>
      </w:r>
    </w:p>
    <w:p w:rsidR="00F92C88" w:rsidRPr="009A1B93" w:rsidRDefault="00FD6644" w:rsidP="000923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</w:t>
      </w:r>
      <w:r w:rsidR="00BE5AFF" w:rsidRPr="009A1B93">
        <w:rPr>
          <w:rFonts w:ascii="Times New Roman" w:hAnsi="Times New Roman" w:cs="Times New Roman"/>
          <w:sz w:val="28"/>
          <w:szCs w:val="28"/>
        </w:rPr>
        <w:t>5</w:t>
      </w:r>
      <w:r w:rsidRPr="009A1B93">
        <w:rPr>
          <w:rFonts w:ascii="Times New Roman" w:hAnsi="Times New Roman" w:cs="Times New Roman"/>
          <w:sz w:val="28"/>
          <w:szCs w:val="28"/>
        </w:rPr>
        <w:t>.1</w:t>
      </w:r>
      <w:r w:rsidR="00E241AD" w:rsidRPr="009A1B93">
        <w:rPr>
          <w:rFonts w:ascii="Times New Roman" w:hAnsi="Times New Roman" w:cs="Times New Roman"/>
          <w:sz w:val="28"/>
          <w:szCs w:val="28"/>
        </w:rPr>
        <w:t xml:space="preserve">.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Решение о возврате субсидии в областной бюджет </w:t>
      </w:r>
      <w:r w:rsidR="00244079" w:rsidRPr="009A1B93">
        <w:rPr>
          <w:rFonts w:ascii="Times New Roman" w:hAnsi="Times New Roman" w:cs="Times New Roman"/>
          <w:sz w:val="28"/>
          <w:szCs w:val="28"/>
        </w:rPr>
        <w:t>и размере субсидии, подлежащем возврату,</w:t>
      </w:r>
      <w:r w:rsidR="00244079" w:rsidRPr="009A1B93">
        <w:rPr>
          <w:spacing w:val="2"/>
          <w:sz w:val="28"/>
          <w:szCs w:val="28"/>
        </w:rPr>
        <w:t xml:space="preserve">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принимается министерством в срок,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="00F92C88" w:rsidRPr="009A1B93">
        <w:rPr>
          <w:rFonts w:ascii="Times New Roman" w:hAnsi="Times New Roman" w:cs="Times New Roman"/>
          <w:sz w:val="28"/>
          <w:szCs w:val="28"/>
        </w:rPr>
        <w:t>не превышающий 10 рабочих дней со дня обнаружения нарушения, указанного в пункте 4.</w:t>
      </w:r>
      <w:r w:rsidR="00BE5AFF" w:rsidRPr="009A1B93">
        <w:rPr>
          <w:rFonts w:ascii="Times New Roman" w:hAnsi="Times New Roman" w:cs="Times New Roman"/>
          <w:sz w:val="28"/>
          <w:szCs w:val="28"/>
        </w:rPr>
        <w:t>5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92302" w:rsidRPr="009A1B93" w:rsidRDefault="00244079" w:rsidP="0034046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</w:t>
      </w:r>
      <w:r w:rsidR="00BE5AFF" w:rsidRPr="009A1B93">
        <w:rPr>
          <w:rFonts w:ascii="Times New Roman" w:hAnsi="Times New Roman" w:cs="Times New Roman"/>
          <w:sz w:val="28"/>
          <w:szCs w:val="28"/>
        </w:rPr>
        <w:t>5</w:t>
      </w:r>
      <w:r w:rsidRPr="009A1B93">
        <w:rPr>
          <w:rFonts w:ascii="Times New Roman" w:hAnsi="Times New Roman" w:cs="Times New Roman"/>
          <w:sz w:val="28"/>
          <w:szCs w:val="28"/>
        </w:rPr>
        <w:t xml:space="preserve">.2.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9A1B93">
        <w:rPr>
          <w:rFonts w:ascii="Times New Roman" w:hAnsi="Times New Roman" w:cs="Times New Roman"/>
          <w:sz w:val="28"/>
          <w:szCs w:val="28"/>
        </w:rPr>
        <w:t xml:space="preserve">в срок, не превышающий 10 рабочих дней со дня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принятия решения о возврате субсидии в областной бюджет </w:t>
      </w:r>
      <w:r w:rsidRPr="009A1B93">
        <w:rPr>
          <w:rFonts w:ascii="Times New Roman" w:hAnsi="Times New Roman" w:cs="Times New Roman"/>
          <w:sz w:val="28"/>
          <w:szCs w:val="28"/>
        </w:rPr>
        <w:t xml:space="preserve">и размере субсидии, подлежащем возврату, </w:t>
      </w:r>
      <w:r w:rsidR="00F92C88" w:rsidRPr="009A1B93">
        <w:rPr>
          <w:rFonts w:ascii="Times New Roman" w:hAnsi="Times New Roman" w:cs="Times New Roman"/>
          <w:sz w:val="28"/>
          <w:szCs w:val="28"/>
        </w:rPr>
        <w:t>направляет организаци</w:t>
      </w:r>
      <w:r w:rsidR="00092302" w:rsidRPr="009A1B93">
        <w:rPr>
          <w:rFonts w:ascii="Times New Roman" w:hAnsi="Times New Roman" w:cs="Times New Roman"/>
          <w:sz w:val="28"/>
          <w:szCs w:val="28"/>
        </w:rPr>
        <w:t>и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092302" w:rsidRPr="009A1B93">
        <w:rPr>
          <w:rFonts w:ascii="Times New Roman" w:hAnsi="Times New Roman" w:cs="Times New Roman"/>
          <w:sz w:val="28"/>
          <w:szCs w:val="28"/>
        </w:rPr>
        <w:t xml:space="preserve">копию такого решения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и </w:t>
      </w:r>
      <w:r w:rsidRPr="009A1B93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Кировской области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требование, которое подлежит исполнению </w:t>
      </w:r>
      <w:r w:rsidR="00433A21" w:rsidRPr="009A1B9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="00F92C88" w:rsidRPr="009A1B93">
        <w:rPr>
          <w:rFonts w:ascii="Times New Roman" w:hAnsi="Times New Roman" w:cs="Times New Roman"/>
          <w:sz w:val="28"/>
          <w:szCs w:val="28"/>
        </w:rPr>
        <w:t xml:space="preserve">не превышающий 30 рабочих дней с даты его получения. Требование считается исполненным со дня поступления </w:t>
      </w:r>
      <w:r w:rsidR="00092302" w:rsidRPr="009A1B93">
        <w:rPr>
          <w:rFonts w:ascii="Times New Roman" w:hAnsi="Times New Roman" w:cs="Times New Roman"/>
          <w:sz w:val="28"/>
          <w:szCs w:val="28"/>
        </w:rPr>
        <w:t>суммы</w:t>
      </w:r>
      <w:r w:rsidR="00360EE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2302" w:rsidRPr="009A1B93">
        <w:rPr>
          <w:rFonts w:ascii="Times New Roman" w:hAnsi="Times New Roman" w:cs="Times New Roman"/>
          <w:sz w:val="28"/>
          <w:szCs w:val="28"/>
        </w:rPr>
        <w:t xml:space="preserve">, указанной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="00092302" w:rsidRPr="009A1B93">
        <w:rPr>
          <w:rFonts w:ascii="Times New Roman" w:hAnsi="Times New Roman" w:cs="Times New Roman"/>
          <w:sz w:val="28"/>
          <w:szCs w:val="28"/>
        </w:rPr>
        <w:t xml:space="preserve">в </w:t>
      </w:r>
      <w:r w:rsidR="00F654BA" w:rsidRPr="009A1B93">
        <w:rPr>
          <w:rFonts w:ascii="Times New Roman" w:hAnsi="Times New Roman" w:cs="Times New Roman"/>
          <w:sz w:val="28"/>
          <w:szCs w:val="28"/>
        </w:rPr>
        <w:t>нем</w:t>
      </w:r>
      <w:r w:rsidR="00092302" w:rsidRPr="009A1B93">
        <w:rPr>
          <w:rFonts w:ascii="Times New Roman" w:hAnsi="Times New Roman" w:cs="Times New Roman"/>
          <w:sz w:val="28"/>
          <w:szCs w:val="28"/>
        </w:rPr>
        <w:t>,</w:t>
      </w:r>
      <w:r w:rsidR="00F654BA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092302" w:rsidRPr="009A1B93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F92C88" w:rsidRPr="009A1B93" w:rsidRDefault="00F92C88" w:rsidP="00E37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1"/>
      <w:bookmarkEnd w:id="7"/>
      <w:r w:rsidRPr="009A1B93">
        <w:rPr>
          <w:rFonts w:ascii="Times New Roman" w:hAnsi="Times New Roman" w:cs="Times New Roman"/>
          <w:sz w:val="28"/>
          <w:szCs w:val="28"/>
        </w:rPr>
        <w:t>4.</w:t>
      </w:r>
      <w:r w:rsidR="00BE5AFF" w:rsidRPr="009A1B93">
        <w:rPr>
          <w:rFonts w:ascii="Times New Roman" w:hAnsi="Times New Roman" w:cs="Times New Roman"/>
          <w:sz w:val="28"/>
          <w:szCs w:val="28"/>
        </w:rPr>
        <w:t>6</w:t>
      </w:r>
      <w:r w:rsidRPr="009A1B93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на основании договоров</w:t>
      </w:r>
      <w:r w:rsidR="00852DE3" w:rsidRPr="009A1B93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9A1B93">
        <w:rPr>
          <w:rFonts w:ascii="Times New Roman" w:hAnsi="Times New Roman" w:cs="Times New Roman"/>
          <w:sz w:val="28"/>
          <w:szCs w:val="28"/>
        </w:rPr>
        <w:t>, заключенных с организацией, указанные лица обязаны возвратить соответствующие средства на счет организации в целях последующего возврата указанных средств организацией в областной бюджет.</w:t>
      </w:r>
    </w:p>
    <w:p w:rsidR="00E37C9D" w:rsidRPr="009A1B93" w:rsidRDefault="00F92C88" w:rsidP="00E37C9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требования организаци</w:t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направляет требование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возврате средств лицам, получившим </w:t>
      </w:r>
      <w:r w:rsidR="00700D4F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</w:t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</w:t>
      </w:r>
      <w:r w:rsidR="00700D4F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</w:t>
      </w:r>
      <w:r w:rsidR="00060F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6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</w:t>
      </w:r>
      <w:r w:rsidR="0036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852DE3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(соглашени</w:t>
      </w:r>
      <w:r w:rsidR="0036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="00852DE3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заключенны</w:t>
      </w:r>
      <w:r w:rsidR="0036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организацией. Лица, получившие средства от организации, обеспечивают возврат таких средств на счет организации не позднее 10-го рабочего дня </w:t>
      </w:r>
      <w:r w:rsidR="00FA7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37C9D" w:rsidRPr="009A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получения требования о возврате средств.</w:t>
      </w:r>
    </w:p>
    <w:p w:rsidR="004C0B71" w:rsidRPr="009A1B93" w:rsidRDefault="00F92C88" w:rsidP="00626E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52DE3" w:rsidRPr="009A1B93">
        <w:rPr>
          <w:rFonts w:ascii="Times New Roman" w:hAnsi="Times New Roman" w:cs="Times New Roman"/>
          <w:sz w:val="28"/>
          <w:szCs w:val="28"/>
        </w:rPr>
        <w:t>невозврата</w:t>
      </w:r>
      <w:r w:rsidR="004C0B71" w:rsidRPr="009A1B9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52DE3" w:rsidRPr="009A1B93">
        <w:rPr>
          <w:rFonts w:ascii="Times New Roman" w:hAnsi="Times New Roman" w:cs="Times New Roman"/>
          <w:sz w:val="28"/>
          <w:szCs w:val="28"/>
        </w:rPr>
        <w:t xml:space="preserve">субсидии на счет организации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="00852DE3" w:rsidRPr="009A1B93">
        <w:rPr>
          <w:rFonts w:ascii="Times New Roman" w:hAnsi="Times New Roman" w:cs="Times New Roman"/>
          <w:sz w:val="28"/>
          <w:szCs w:val="28"/>
        </w:rPr>
        <w:t xml:space="preserve">в установленный срок организация </w:t>
      </w:r>
      <w:r w:rsidRPr="009A1B93">
        <w:rPr>
          <w:rFonts w:ascii="Times New Roman" w:hAnsi="Times New Roman" w:cs="Times New Roman"/>
          <w:sz w:val="28"/>
          <w:szCs w:val="28"/>
        </w:rPr>
        <w:t xml:space="preserve">в </w:t>
      </w:r>
      <w:r w:rsidR="004C0B71" w:rsidRPr="009A1B93">
        <w:rPr>
          <w:rFonts w:ascii="Times New Roman" w:hAnsi="Times New Roman" w:cs="Times New Roman"/>
          <w:sz w:val="28"/>
          <w:szCs w:val="28"/>
        </w:rPr>
        <w:t xml:space="preserve">течение одного месяца с даты, </w:t>
      </w:r>
      <w:r w:rsidR="004C0B71"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следующей за днем истечения </w:t>
      </w:r>
      <w:r w:rsidR="00852DE3" w:rsidRPr="009A1B93">
        <w:rPr>
          <w:rFonts w:ascii="Times New Roman" w:hAnsi="Times New Roman" w:cs="Times New Roman"/>
          <w:sz w:val="28"/>
          <w:szCs w:val="28"/>
        </w:rPr>
        <w:t xml:space="preserve">срока, </w:t>
      </w:r>
      <w:r w:rsidR="004C0B71" w:rsidRPr="009A1B93">
        <w:rPr>
          <w:rFonts w:ascii="Times New Roman" w:hAnsi="Times New Roman" w:cs="Times New Roman"/>
          <w:sz w:val="28"/>
          <w:szCs w:val="28"/>
        </w:rPr>
        <w:t xml:space="preserve">установленного абзацем вторым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="004C0B71" w:rsidRPr="009A1B93">
        <w:rPr>
          <w:rFonts w:ascii="Times New Roman" w:hAnsi="Times New Roman" w:cs="Times New Roman"/>
          <w:sz w:val="28"/>
          <w:szCs w:val="28"/>
        </w:rPr>
        <w:t>пункта</w:t>
      </w:r>
      <w:r w:rsidR="00852DE3" w:rsidRPr="009A1B93">
        <w:rPr>
          <w:rFonts w:ascii="Times New Roman" w:hAnsi="Times New Roman" w:cs="Times New Roman"/>
          <w:sz w:val="28"/>
          <w:szCs w:val="28"/>
        </w:rPr>
        <w:t xml:space="preserve"> 4.6 настоящего Порядка,</w:t>
      </w:r>
      <w:r w:rsidR="004C0B71" w:rsidRPr="009A1B93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средств, указанных</w:t>
      </w:r>
      <w:r w:rsidR="00852DE3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4C0B71" w:rsidRPr="009A1B93">
        <w:rPr>
          <w:rFonts w:ascii="Times New Roman" w:hAnsi="Times New Roman" w:cs="Times New Roman"/>
          <w:sz w:val="28"/>
          <w:szCs w:val="28"/>
        </w:rPr>
        <w:t>в требовании о возврате средств,</w:t>
      </w:r>
      <w:r w:rsidR="00A8609C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4C0B71" w:rsidRPr="009A1B93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="00FA7F81">
        <w:rPr>
          <w:rFonts w:ascii="Times New Roman" w:hAnsi="Times New Roman" w:cs="Times New Roman"/>
          <w:sz w:val="28"/>
          <w:szCs w:val="28"/>
        </w:rPr>
        <w:br/>
      </w:r>
      <w:r w:rsidR="004C0B71" w:rsidRPr="009A1B93">
        <w:rPr>
          <w:rFonts w:ascii="Times New Roman" w:hAnsi="Times New Roman" w:cs="Times New Roman"/>
          <w:sz w:val="28"/>
          <w:szCs w:val="28"/>
        </w:rPr>
        <w:t>в соответствии</w:t>
      </w:r>
      <w:r w:rsidR="00A8609C" w:rsidRPr="009A1B93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</w:t>
      </w:r>
      <w:r w:rsidR="00626EFC"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4C0B71" w:rsidRPr="009A1B93">
        <w:rPr>
          <w:rFonts w:ascii="Times New Roman" w:hAnsi="Times New Roman" w:cs="Times New Roman"/>
          <w:sz w:val="28"/>
          <w:szCs w:val="28"/>
        </w:rPr>
        <w:t>Федерации.</w:t>
      </w: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4.</w:t>
      </w:r>
      <w:r w:rsidR="004C0B71" w:rsidRPr="009A1B93">
        <w:rPr>
          <w:rFonts w:ascii="Times New Roman" w:hAnsi="Times New Roman" w:cs="Times New Roman"/>
          <w:sz w:val="28"/>
          <w:szCs w:val="28"/>
        </w:rPr>
        <w:t>7</w:t>
      </w:r>
      <w:r w:rsidRPr="009A1B93">
        <w:rPr>
          <w:rFonts w:ascii="Times New Roman" w:hAnsi="Times New Roman" w:cs="Times New Roman"/>
          <w:sz w:val="28"/>
          <w:szCs w:val="28"/>
        </w:rPr>
        <w:t xml:space="preserve">. Министерство проводит мониторинг </w:t>
      </w:r>
      <w:r w:rsidR="00144CD6">
        <w:rPr>
          <w:rFonts w:ascii="Times New Roman" w:hAnsi="Times New Roman" w:cs="Times New Roman"/>
          <w:sz w:val="28"/>
          <w:szCs w:val="28"/>
        </w:rPr>
        <w:t>достижения</w:t>
      </w:r>
      <w:r w:rsidRPr="009A1B9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8688F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исходя и</w:t>
      </w:r>
      <w:r w:rsidR="00D8688F" w:rsidRPr="009A1B93">
        <w:rPr>
          <w:rFonts w:ascii="Times New Roman" w:hAnsi="Times New Roman" w:cs="Times New Roman"/>
          <w:sz w:val="28"/>
          <w:szCs w:val="28"/>
        </w:rPr>
        <w:t>з достижения значения результата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определенного соглашением</w:t>
      </w:r>
      <w:r w:rsidR="00D8688F" w:rsidRPr="009A1B9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9A1B93">
        <w:rPr>
          <w:rFonts w:ascii="Times New Roman" w:hAnsi="Times New Roman" w:cs="Times New Roman"/>
          <w:sz w:val="28"/>
          <w:szCs w:val="28"/>
        </w:rPr>
        <w:t>, и событий, отражающих факт завершения соответствующ</w:t>
      </w:r>
      <w:r w:rsidR="00D8688F" w:rsidRPr="009A1B93">
        <w:rPr>
          <w:rFonts w:ascii="Times New Roman" w:hAnsi="Times New Roman" w:cs="Times New Roman"/>
          <w:sz w:val="28"/>
          <w:szCs w:val="28"/>
        </w:rPr>
        <w:t>их</w:t>
      </w:r>
      <w:r w:rsidRPr="009A1B9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8688F" w:rsidRPr="009A1B93">
        <w:rPr>
          <w:rFonts w:ascii="Times New Roman" w:hAnsi="Times New Roman" w:cs="Times New Roman"/>
          <w:sz w:val="28"/>
          <w:szCs w:val="28"/>
        </w:rPr>
        <w:t>й</w:t>
      </w:r>
      <w:r w:rsidRPr="009A1B93">
        <w:rPr>
          <w:rFonts w:ascii="Times New Roman" w:hAnsi="Times New Roman" w:cs="Times New Roman"/>
          <w:sz w:val="28"/>
          <w:szCs w:val="28"/>
        </w:rPr>
        <w:t xml:space="preserve"> </w:t>
      </w:r>
      <w:r w:rsidR="00D8688F" w:rsidRPr="009A1B93">
        <w:rPr>
          <w:rFonts w:ascii="Times New Roman" w:hAnsi="Times New Roman" w:cs="Times New Roman"/>
          <w:sz w:val="28"/>
          <w:szCs w:val="28"/>
        </w:rPr>
        <w:t>п</w:t>
      </w:r>
      <w:r w:rsidRPr="009A1B93">
        <w:rPr>
          <w:rFonts w:ascii="Times New Roman" w:hAnsi="Times New Roman" w:cs="Times New Roman"/>
          <w:sz w:val="28"/>
          <w:szCs w:val="28"/>
        </w:rPr>
        <w:t>о получению результат</w:t>
      </w:r>
      <w:r w:rsidR="00D8688F" w:rsidRPr="009A1B93">
        <w:rPr>
          <w:rFonts w:ascii="Times New Roman" w:hAnsi="Times New Roman" w:cs="Times New Roman"/>
          <w:sz w:val="28"/>
          <w:szCs w:val="28"/>
        </w:rPr>
        <w:t>а</w:t>
      </w:r>
      <w:r w:rsidRPr="009A1B93">
        <w:rPr>
          <w:rFonts w:ascii="Times New Roman" w:hAnsi="Times New Roman" w:cs="Times New Roman"/>
          <w:sz w:val="28"/>
          <w:szCs w:val="28"/>
        </w:rPr>
        <w:t xml:space="preserve">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956BE" w:rsidRPr="009A1B93" w:rsidRDefault="009956BE" w:rsidP="00FA7F81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____________</w:t>
      </w:r>
    </w:p>
    <w:p w:rsidR="00F92C88" w:rsidRPr="009A1B93" w:rsidRDefault="00F92C88" w:rsidP="009956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196" w:rsidRPr="009A1B93" w:rsidRDefault="004A6196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67" w:rsidRPr="009A1B93" w:rsidRDefault="00094567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67" w:rsidRPr="009A1B93" w:rsidRDefault="00094567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67" w:rsidRPr="009A1B93" w:rsidRDefault="00094567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67" w:rsidRPr="009A1B93" w:rsidRDefault="00094567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67" w:rsidRPr="009A1B93" w:rsidRDefault="00094567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CD6" w:rsidRPr="009A1B93" w:rsidRDefault="00144CD6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B71" w:rsidRPr="009A1B93" w:rsidRDefault="004C0B71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B71" w:rsidRPr="009A1B93" w:rsidRDefault="004C0B71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B71" w:rsidRPr="009A1B93" w:rsidRDefault="004C0B71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B71" w:rsidRDefault="004C0B71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92D" w:rsidRDefault="00C1192D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EB5" w:rsidRDefault="003A4EB5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EB5" w:rsidRDefault="003A4EB5" w:rsidP="00F92C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368" w:rsidRPr="009A1B93" w:rsidRDefault="00F92C88" w:rsidP="00D8688F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6196" w:rsidRPr="009A1B93">
        <w:rPr>
          <w:rFonts w:ascii="Times New Roman" w:hAnsi="Times New Roman" w:cs="Times New Roman"/>
          <w:sz w:val="28"/>
          <w:szCs w:val="28"/>
        </w:rPr>
        <w:t>№</w:t>
      </w:r>
      <w:r w:rsidRPr="009A1B9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F257D" w:rsidRPr="009A1B93" w:rsidRDefault="00DF257D" w:rsidP="00D8688F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D8688F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к Порядку</w:t>
      </w:r>
    </w:p>
    <w:p w:rsidR="00F92C88" w:rsidRPr="009A1B93" w:rsidRDefault="00F92C88" w:rsidP="00973C61">
      <w:pPr>
        <w:pStyle w:val="ConsPlusNormal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673"/>
        <w:gridCol w:w="1950"/>
        <w:gridCol w:w="205"/>
        <w:gridCol w:w="588"/>
        <w:gridCol w:w="3239"/>
      </w:tblGrid>
      <w:tr w:rsidR="00F92C88" w:rsidRPr="009A1B93" w:rsidTr="005F4C70">
        <w:tc>
          <w:tcPr>
            <w:tcW w:w="5386" w:type="dxa"/>
            <w:gridSpan w:val="3"/>
          </w:tcPr>
          <w:p w:rsidR="00F92C88" w:rsidRPr="009A1B93" w:rsidRDefault="00D8688F" w:rsidP="00D868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F92C88" w:rsidRPr="009A1B93">
              <w:rPr>
                <w:rFonts w:ascii="Times New Roman" w:hAnsi="Times New Roman" w:cs="Times New Roman"/>
                <w:sz w:val="28"/>
                <w:szCs w:val="28"/>
              </w:rPr>
              <w:t>а бланке организации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2" w:type="dxa"/>
            <w:gridSpan w:val="3"/>
          </w:tcPr>
          <w:p w:rsidR="00F92C88" w:rsidRPr="009A1B93" w:rsidRDefault="00F92C88" w:rsidP="004A61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4A6196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92C88" w:rsidRPr="009A1B93" w:rsidTr="005F4C70">
        <w:tc>
          <w:tcPr>
            <w:tcW w:w="9418" w:type="dxa"/>
            <w:gridSpan w:val="6"/>
          </w:tcPr>
          <w:p w:rsidR="004A6196" w:rsidRPr="009A1B93" w:rsidRDefault="004A6196" w:rsidP="004A61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P150"/>
            <w:bookmarkEnd w:id="8"/>
          </w:p>
          <w:p w:rsidR="00F92C88" w:rsidRPr="009A1B93" w:rsidRDefault="00F92C88" w:rsidP="00D86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92C88" w:rsidRPr="009A1B93" w:rsidRDefault="00F92C88" w:rsidP="00D86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в 202</w:t>
            </w:r>
            <w:r w:rsidR="004A6196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субсидии из областного бюджета автономной</w:t>
            </w:r>
            <w:r w:rsidR="004A6196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некоммерческой организации </w:t>
            </w:r>
            <w:r w:rsidR="004A6196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Центр координации поддержки</w:t>
            </w:r>
            <w:r w:rsidR="004A6196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экспортно-ориентированных субъектов малого и среднего</w:t>
            </w:r>
          </w:p>
          <w:p w:rsidR="00F92C88" w:rsidRPr="009A1B93" w:rsidRDefault="00F92C88" w:rsidP="00D868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Кировской области</w:t>
            </w:r>
            <w:r w:rsidR="004A6196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A6196" w:rsidRPr="001C7184" w:rsidRDefault="004A6196" w:rsidP="004A61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88" w:rsidRPr="009A1B93" w:rsidTr="005F4C70">
        <w:trPr>
          <w:trHeight w:val="517"/>
        </w:trPr>
        <w:tc>
          <w:tcPr>
            <w:tcW w:w="5591" w:type="dxa"/>
            <w:gridSpan w:val="4"/>
          </w:tcPr>
          <w:p w:rsidR="004A6196" w:rsidRPr="009A1B93" w:rsidRDefault="00F92C88" w:rsidP="00A92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в </w:t>
            </w:r>
            <w:r w:rsidR="004A6196" w:rsidRPr="009A1B9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</w:tc>
        <w:tc>
          <w:tcPr>
            <w:tcW w:w="3827" w:type="dxa"/>
            <w:gridSpan w:val="2"/>
          </w:tcPr>
          <w:p w:rsidR="00F92C88" w:rsidRPr="009A1B93" w:rsidRDefault="00F92C88" w:rsidP="004A619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A6196" w:rsidRPr="009A1B9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92C88" w:rsidRPr="009A1B93" w:rsidRDefault="00F92C88" w:rsidP="004A619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9A1B93">
              <w:rPr>
                <w:rFonts w:ascii="Times New Roman" w:hAnsi="Times New Roman" w:cs="Times New Roman"/>
              </w:rPr>
              <w:t>(реквизиты нормативного правового</w:t>
            </w:r>
          </w:p>
        </w:tc>
      </w:tr>
      <w:tr w:rsidR="00F92C88" w:rsidRPr="009A1B93" w:rsidTr="005F4C70">
        <w:tc>
          <w:tcPr>
            <w:tcW w:w="9418" w:type="dxa"/>
            <w:gridSpan w:val="6"/>
          </w:tcPr>
          <w:p w:rsidR="00F92C88" w:rsidRPr="009A1B93" w:rsidRDefault="00F92C88" w:rsidP="004A61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4A6196" w:rsidRPr="009A1B9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862F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F92C88" w:rsidRPr="009A1B93" w:rsidRDefault="00F92C88" w:rsidP="00A92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акта Правительства Кировской области, предусматривающего предоставление субсидии)</w:t>
            </w:r>
          </w:p>
          <w:p w:rsidR="00A92237" w:rsidRPr="009A1B93" w:rsidRDefault="00A92237" w:rsidP="004A619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7184" w:rsidRDefault="00F92C88" w:rsidP="00201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субсидию из областного бюджета автономной некоммерческой организации </w:t>
            </w:r>
            <w:r w:rsidR="004A6196" w:rsidRPr="009A1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Центр координации поддержки экспортно-ориентированных субъектов малого и среднего предпринимательства Кировской области</w:t>
            </w:r>
            <w:r w:rsidR="004A6196" w:rsidRPr="009A1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84" w:rsidRPr="003A684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 финансовое обеспечение затрат 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мероприятий, </w:t>
            </w:r>
            <w:r w:rsidR="0064558C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="00D61623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планом мероприятий по организации участия делегации Кировской области 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1623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D61623" w:rsidRPr="009A1B93">
              <w:rPr>
                <w:rFonts w:ascii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 w:rsidR="00D61623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-выставочных мероприятиях, проводимых за пределами Кировской области, в 2025 году и </w:t>
            </w:r>
            <w:r w:rsidR="009E5CE0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="00D61623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планом мероприятий по организации визитов иностранных делегаций на территорию Кировской области 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1623" w:rsidRPr="009A1B93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20115B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3F24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утвержденными </w:t>
            </w:r>
            <w:r w:rsidR="0035504A">
              <w:rPr>
                <w:rFonts w:ascii="Times New Roman" w:hAnsi="Times New Roman" w:cs="Times New Roman"/>
                <w:sz w:val="28"/>
                <w:szCs w:val="28"/>
              </w:rPr>
              <w:t xml:space="preserve">первым заместителем </w:t>
            </w:r>
            <w:r w:rsidR="0035504A" w:rsidRPr="009A1B9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3550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504A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</w:t>
            </w:r>
            <w:r w:rsidR="0035504A">
              <w:rPr>
                <w:rFonts w:ascii="Times New Roman" w:hAnsi="Times New Roman" w:cs="Times New Roman"/>
                <w:sz w:val="28"/>
                <w:szCs w:val="28"/>
              </w:rPr>
              <w:t xml:space="preserve"> Жердевым А.А.</w:t>
            </w:r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F24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EEC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="005F4C70" w:rsidRPr="009A1B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31EBF" w:rsidRPr="009A1B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6478" w:rsidRPr="009A1B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C7184" w:rsidRDefault="001C7184" w:rsidP="00201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(цифрами)</w:t>
            </w:r>
          </w:p>
          <w:p w:rsidR="00F92C88" w:rsidRPr="009A1B93" w:rsidRDefault="00360EEC" w:rsidP="00201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) рублей.</w:t>
            </w:r>
          </w:p>
          <w:p w:rsidR="005F4C70" w:rsidRPr="009A1B93" w:rsidRDefault="00360EEC" w:rsidP="00360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C7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 xml:space="preserve">    (прописью)</w:t>
            </w:r>
          </w:p>
        </w:tc>
      </w:tr>
      <w:tr w:rsidR="00F92C88" w:rsidRPr="009A1B93" w:rsidTr="005F4C70">
        <w:tc>
          <w:tcPr>
            <w:tcW w:w="1763" w:type="dxa"/>
          </w:tcPr>
          <w:p w:rsidR="00F92C88" w:rsidRPr="009A1B93" w:rsidRDefault="00F92C88" w:rsidP="005F4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5F4C70" w:rsidRPr="009A1B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55" w:type="dxa"/>
            <w:gridSpan w:val="5"/>
          </w:tcPr>
          <w:p w:rsidR="00973C61" w:rsidRPr="009A1B93" w:rsidRDefault="00F92C88" w:rsidP="00995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 в нормативном правовом акте Правительства Кировской области, предусматривающем предоставление субсидии, на _____ л. в 1 экз.</w:t>
            </w:r>
          </w:p>
        </w:tc>
      </w:tr>
      <w:tr w:rsidR="00F92C88" w:rsidRPr="009A1B93" w:rsidTr="005F4C70">
        <w:tc>
          <w:tcPr>
            <w:tcW w:w="3436" w:type="dxa"/>
            <w:gridSpan w:val="2"/>
          </w:tcPr>
          <w:p w:rsidR="00F92C88" w:rsidRPr="009A1B93" w:rsidRDefault="00F92C88" w:rsidP="005F4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43" w:type="dxa"/>
            <w:gridSpan w:val="3"/>
          </w:tcPr>
          <w:p w:rsidR="00F92C88" w:rsidRPr="009A1B93" w:rsidRDefault="00F92C88" w:rsidP="005F4C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92C88" w:rsidRPr="009A1B93" w:rsidRDefault="00F92C88" w:rsidP="005F4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39" w:type="dxa"/>
          </w:tcPr>
          <w:p w:rsidR="00F92C88" w:rsidRPr="009A1B93" w:rsidRDefault="00F92C88" w:rsidP="005F4C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73C61" w:rsidRPr="009A1B93" w:rsidRDefault="00F92C88" w:rsidP="00995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F92C88" w:rsidRPr="009A1B93" w:rsidTr="005F4C70">
        <w:tc>
          <w:tcPr>
            <w:tcW w:w="6179" w:type="dxa"/>
            <w:gridSpan w:val="5"/>
          </w:tcPr>
          <w:p w:rsidR="00F92C88" w:rsidRPr="009A1B93" w:rsidRDefault="00F92C88" w:rsidP="005F4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F92C88" w:rsidRPr="009A1B93" w:rsidRDefault="00F92C88" w:rsidP="005F4C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88" w:rsidRPr="009A1B93" w:rsidRDefault="005F4C70" w:rsidP="005F4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F92C88" w:rsidRPr="009A1B9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F92C88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</w:t>
            </w:r>
          </w:p>
        </w:tc>
        <w:tc>
          <w:tcPr>
            <w:tcW w:w="3239" w:type="dxa"/>
          </w:tcPr>
          <w:p w:rsidR="00F92C88" w:rsidRPr="009A1B93" w:rsidRDefault="00F92C88" w:rsidP="004A619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C61" w:rsidRPr="009A1B93" w:rsidRDefault="009956BE" w:rsidP="00FA7F81">
      <w:pPr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____________</w:t>
      </w:r>
      <w:bookmarkStart w:id="9" w:name="_GoBack"/>
      <w:bookmarkEnd w:id="9"/>
    </w:p>
    <w:p w:rsidR="00F92C88" w:rsidRPr="009A1B93" w:rsidRDefault="00F92C88" w:rsidP="00D8688F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368" w:rsidRPr="009A1B93">
        <w:rPr>
          <w:rFonts w:ascii="Times New Roman" w:hAnsi="Times New Roman" w:cs="Times New Roman"/>
          <w:sz w:val="28"/>
          <w:szCs w:val="28"/>
        </w:rPr>
        <w:t xml:space="preserve">№ </w:t>
      </w:r>
      <w:r w:rsidRPr="009A1B93">
        <w:rPr>
          <w:rFonts w:ascii="Times New Roman" w:hAnsi="Times New Roman" w:cs="Times New Roman"/>
          <w:sz w:val="28"/>
          <w:szCs w:val="28"/>
        </w:rPr>
        <w:t>2</w:t>
      </w:r>
    </w:p>
    <w:p w:rsidR="00DF257D" w:rsidRPr="009A1B93" w:rsidRDefault="00DF257D" w:rsidP="00D8688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:rsidR="00F92C88" w:rsidRPr="009A1B93" w:rsidRDefault="00F92C88" w:rsidP="00D8688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к Порядку</w:t>
      </w:r>
    </w:p>
    <w:p w:rsidR="00464368" w:rsidRPr="009A1B93" w:rsidRDefault="00464368" w:rsidP="00464368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6"/>
        <w:gridCol w:w="1950"/>
        <w:gridCol w:w="793"/>
        <w:gridCol w:w="3239"/>
      </w:tblGrid>
      <w:tr w:rsidR="00F92C88" w:rsidRPr="009A1B93" w:rsidTr="00973C61">
        <w:tc>
          <w:tcPr>
            <w:tcW w:w="5386" w:type="dxa"/>
            <w:gridSpan w:val="2"/>
          </w:tcPr>
          <w:p w:rsidR="00F92C88" w:rsidRPr="009A1B93" w:rsidRDefault="00D8688F" w:rsidP="00D868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F92C88" w:rsidRPr="009A1B93">
              <w:rPr>
                <w:rFonts w:ascii="Times New Roman" w:hAnsi="Times New Roman" w:cs="Times New Roman"/>
                <w:sz w:val="28"/>
                <w:szCs w:val="28"/>
              </w:rPr>
              <w:t>а бланке организации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2" w:type="dxa"/>
            <w:gridSpan w:val="2"/>
          </w:tcPr>
          <w:p w:rsidR="00F92C88" w:rsidRPr="009A1B93" w:rsidRDefault="00F92C88" w:rsidP="00973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973C61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92C88" w:rsidRPr="009A1B93" w:rsidTr="00973C61">
        <w:tc>
          <w:tcPr>
            <w:tcW w:w="9418" w:type="dxa"/>
            <w:gridSpan w:val="4"/>
          </w:tcPr>
          <w:p w:rsidR="00973C61" w:rsidRPr="009A1B93" w:rsidRDefault="00973C61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10" w:name="P188"/>
            <w:bookmarkEnd w:id="10"/>
          </w:p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перечисление субсидии из областного бюджета автономной некоммерческой организации </w:t>
            </w:r>
            <w:r w:rsidR="00973C61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Центр координации поддержки экспортно-ориентированных субъектов малого и среднего предпринимательства Кировской области</w:t>
            </w:r>
            <w:r w:rsidR="00973C61"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92C88" w:rsidRPr="009A1B93" w:rsidRDefault="00F92C88" w:rsidP="0046436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84" w:rsidRDefault="00F92C88" w:rsidP="00D868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Прошу перечислить субсидию из областного бюджета автономной некоммерческой организации </w:t>
            </w:r>
            <w:r w:rsidR="00973C61" w:rsidRPr="009A1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Центр координации поддержки экспортно-ориентированных субъектов малого и среднего предпринимательства Кировской области</w:t>
            </w:r>
            <w:r w:rsidR="00973C61" w:rsidRPr="009A1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84" w:rsidRPr="003A684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 финансовое обеспечение затрат</w:t>
            </w:r>
            <w:r w:rsidR="001C7184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мероприятий, </w:t>
            </w:r>
            <w:r w:rsidR="00973C61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планом мероприятий по организации участия делегации Кировской области в </w:t>
            </w:r>
            <w:proofErr w:type="spellStart"/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-выставочных мероприятиях, проводимых за пределами Кировской области, в 2025 году 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E5CE0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планом мероприятий по организации визитов иностранных делегаций на территорию Кировской области в 2025 году, утвержденными </w:t>
            </w:r>
            <w:r w:rsidR="0035504A">
              <w:rPr>
                <w:rFonts w:ascii="Times New Roman" w:hAnsi="Times New Roman" w:cs="Times New Roman"/>
                <w:sz w:val="28"/>
                <w:szCs w:val="28"/>
              </w:rPr>
              <w:t xml:space="preserve">первым заместителем </w:t>
            </w:r>
            <w:r w:rsidR="0035504A" w:rsidRPr="009A1B9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3550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504A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</w:t>
            </w:r>
            <w:r w:rsidR="0035504A">
              <w:rPr>
                <w:rFonts w:ascii="Times New Roman" w:hAnsi="Times New Roman" w:cs="Times New Roman"/>
                <w:sz w:val="28"/>
                <w:szCs w:val="28"/>
              </w:rPr>
              <w:t xml:space="preserve"> Жердевым А.А.</w:t>
            </w:r>
            <w:r w:rsidR="00514610" w:rsidRPr="009A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C61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E40BFB"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5862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96478" w:rsidRPr="009A1B9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40BFB" w:rsidRPr="009A1B9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84" w:rsidRPr="009A1B93">
              <w:rPr>
                <w:rFonts w:ascii="Times New Roman" w:hAnsi="Times New Roman" w:cs="Times New Roman"/>
                <w:sz w:val="28"/>
                <w:szCs w:val="28"/>
              </w:rPr>
              <w:t>(____________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C7184" w:rsidRPr="009A1B9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t xml:space="preserve"> ) рублей.</w:t>
            </w:r>
          </w:p>
          <w:p w:rsidR="00196478" w:rsidRPr="009A1B93" w:rsidRDefault="00196478" w:rsidP="00D868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C71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  <w:r w:rsidR="001C7184" w:rsidRPr="009A1B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(прописью)</w:t>
            </w:r>
          </w:p>
          <w:p w:rsidR="00E40BFB" w:rsidRPr="009A1B93" w:rsidRDefault="00E40BFB" w:rsidP="001C71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88" w:rsidRPr="009A1B93" w:rsidTr="00973C61">
        <w:tc>
          <w:tcPr>
            <w:tcW w:w="3436" w:type="dxa"/>
          </w:tcPr>
          <w:p w:rsidR="00F92C88" w:rsidRPr="009A1B93" w:rsidRDefault="00F92C88" w:rsidP="00973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43" w:type="dxa"/>
            <w:gridSpan w:val="2"/>
          </w:tcPr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39" w:type="dxa"/>
          </w:tcPr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973C61" w:rsidRPr="009A1B93" w:rsidRDefault="00973C61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8" w:rsidRPr="009A1B93" w:rsidTr="00973C61">
        <w:tc>
          <w:tcPr>
            <w:tcW w:w="3436" w:type="dxa"/>
          </w:tcPr>
          <w:p w:rsidR="00F92C88" w:rsidRPr="009A1B93" w:rsidRDefault="00F92C88" w:rsidP="00973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43" w:type="dxa"/>
            <w:gridSpan w:val="2"/>
          </w:tcPr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39" w:type="dxa"/>
          </w:tcPr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92C88" w:rsidRPr="009A1B93" w:rsidRDefault="00F92C88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973C61" w:rsidRPr="009A1B93" w:rsidRDefault="00973C61" w:rsidP="0097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61" w:rsidRPr="009A1B93" w:rsidTr="00973C61">
        <w:tc>
          <w:tcPr>
            <w:tcW w:w="6179" w:type="dxa"/>
            <w:gridSpan w:val="3"/>
          </w:tcPr>
          <w:p w:rsidR="00973C61" w:rsidRPr="009A1B93" w:rsidRDefault="00973C61" w:rsidP="00973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973C61" w:rsidRPr="009A1B93" w:rsidRDefault="00973C61" w:rsidP="0097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C61" w:rsidRPr="009A1B93" w:rsidRDefault="00973C61" w:rsidP="0097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sz w:val="28"/>
                <w:szCs w:val="28"/>
              </w:rPr>
              <w:t>« ___ » ____________ 20___ г.</w:t>
            </w:r>
          </w:p>
        </w:tc>
        <w:tc>
          <w:tcPr>
            <w:tcW w:w="3239" w:type="dxa"/>
          </w:tcPr>
          <w:p w:rsidR="00973C61" w:rsidRPr="009A1B93" w:rsidRDefault="00973C61" w:rsidP="0046436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C88" w:rsidRPr="009A1B93" w:rsidRDefault="009956BE" w:rsidP="00FA7F81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93">
        <w:rPr>
          <w:rFonts w:ascii="Times New Roman" w:hAnsi="Times New Roman" w:cs="Times New Roman"/>
          <w:sz w:val="28"/>
          <w:szCs w:val="28"/>
        </w:rPr>
        <w:t>____________</w:t>
      </w:r>
    </w:p>
    <w:sectPr w:rsidR="00F92C88" w:rsidRPr="009A1B93" w:rsidSect="00937B3B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8B" w:rsidRDefault="004F678B" w:rsidP="00937B3B">
      <w:pPr>
        <w:spacing w:after="0" w:line="240" w:lineRule="auto"/>
      </w:pPr>
      <w:r>
        <w:separator/>
      </w:r>
    </w:p>
  </w:endnote>
  <w:endnote w:type="continuationSeparator" w:id="0">
    <w:p w:rsidR="004F678B" w:rsidRDefault="004F678B" w:rsidP="0093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8B" w:rsidRDefault="004F678B" w:rsidP="00937B3B">
      <w:pPr>
        <w:spacing w:after="0" w:line="240" w:lineRule="auto"/>
      </w:pPr>
      <w:r>
        <w:separator/>
      </w:r>
    </w:p>
  </w:footnote>
  <w:footnote w:type="continuationSeparator" w:id="0">
    <w:p w:rsidR="004F678B" w:rsidRDefault="004F678B" w:rsidP="0093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75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106" w:rsidRPr="00937B3B" w:rsidRDefault="00C46B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7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3106" w:rsidRPr="00937B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7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2FC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37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106" w:rsidRDefault="00B63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88"/>
    <w:rsid w:val="00003FD9"/>
    <w:rsid w:val="00011BDC"/>
    <w:rsid w:val="00043782"/>
    <w:rsid w:val="00044A84"/>
    <w:rsid w:val="00060F01"/>
    <w:rsid w:val="0007095E"/>
    <w:rsid w:val="00080BC3"/>
    <w:rsid w:val="00092302"/>
    <w:rsid w:val="00092D94"/>
    <w:rsid w:val="000931DB"/>
    <w:rsid w:val="00094567"/>
    <w:rsid w:val="000C2ECB"/>
    <w:rsid w:val="000E0694"/>
    <w:rsid w:val="000E45BD"/>
    <w:rsid w:val="00112DC5"/>
    <w:rsid w:val="00116766"/>
    <w:rsid w:val="00133DC4"/>
    <w:rsid w:val="0013638F"/>
    <w:rsid w:val="00144CD6"/>
    <w:rsid w:val="00154115"/>
    <w:rsid w:val="001629A7"/>
    <w:rsid w:val="001848C1"/>
    <w:rsid w:val="001901E6"/>
    <w:rsid w:val="00194322"/>
    <w:rsid w:val="00196478"/>
    <w:rsid w:val="001C560F"/>
    <w:rsid w:val="001C7184"/>
    <w:rsid w:val="0020115B"/>
    <w:rsid w:val="00204F4D"/>
    <w:rsid w:val="00221ED2"/>
    <w:rsid w:val="002266FF"/>
    <w:rsid w:val="00244079"/>
    <w:rsid w:val="002646C7"/>
    <w:rsid w:val="00270230"/>
    <w:rsid w:val="00270AF2"/>
    <w:rsid w:val="00285D91"/>
    <w:rsid w:val="002A23B6"/>
    <w:rsid w:val="002A61DA"/>
    <w:rsid w:val="002C2841"/>
    <w:rsid w:val="002F671A"/>
    <w:rsid w:val="00310581"/>
    <w:rsid w:val="00340469"/>
    <w:rsid w:val="0034718D"/>
    <w:rsid w:val="003504B3"/>
    <w:rsid w:val="003522AD"/>
    <w:rsid w:val="0035472F"/>
    <w:rsid w:val="0035504A"/>
    <w:rsid w:val="00360EEC"/>
    <w:rsid w:val="003714A4"/>
    <w:rsid w:val="00376C4E"/>
    <w:rsid w:val="003966F9"/>
    <w:rsid w:val="003A4EB5"/>
    <w:rsid w:val="003A7654"/>
    <w:rsid w:val="003C3216"/>
    <w:rsid w:val="003E6417"/>
    <w:rsid w:val="003F6C39"/>
    <w:rsid w:val="00405BE4"/>
    <w:rsid w:val="00407EBA"/>
    <w:rsid w:val="00411E23"/>
    <w:rsid w:val="00433A21"/>
    <w:rsid w:val="00434E68"/>
    <w:rsid w:val="00451C15"/>
    <w:rsid w:val="00464368"/>
    <w:rsid w:val="004956FC"/>
    <w:rsid w:val="004A6196"/>
    <w:rsid w:val="004C0B71"/>
    <w:rsid w:val="004E378E"/>
    <w:rsid w:val="004E7A77"/>
    <w:rsid w:val="004F678B"/>
    <w:rsid w:val="004F6E0C"/>
    <w:rsid w:val="00510125"/>
    <w:rsid w:val="00511960"/>
    <w:rsid w:val="00514610"/>
    <w:rsid w:val="00522636"/>
    <w:rsid w:val="00562F8A"/>
    <w:rsid w:val="005862F4"/>
    <w:rsid w:val="005C4793"/>
    <w:rsid w:val="005F0D4F"/>
    <w:rsid w:val="005F4C70"/>
    <w:rsid w:val="0061543F"/>
    <w:rsid w:val="00626EFC"/>
    <w:rsid w:val="0064558C"/>
    <w:rsid w:val="0064593C"/>
    <w:rsid w:val="00663AC8"/>
    <w:rsid w:val="00670302"/>
    <w:rsid w:val="006718EB"/>
    <w:rsid w:val="00686BFE"/>
    <w:rsid w:val="006A00FE"/>
    <w:rsid w:val="006E0F36"/>
    <w:rsid w:val="006E51C0"/>
    <w:rsid w:val="006F54F0"/>
    <w:rsid w:val="00700D4F"/>
    <w:rsid w:val="00727CC3"/>
    <w:rsid w:val="00732FCF"/>
    <w:rsid w:val="00743659"/>
    <w:rsid w:val="00754AF2"/>
    <w:rsid w:val="00786AF0"/>
    <w:rsid w:val="00792FFC"/>
    <w:rsid w:val="0079391E"/>
    <w:rsid w:val="007B35E9"/>
    <w:rsid w:val="007C10BC"/>
    <w:rsid w:val="007E4BF6"/>
    <w:rsid w:val="00852DE3"/>
    <w:rsid w:val="00870840"/>
    <w:rsid w:val="00873768"/>
    <w:rsid w:val="0088360F"/>
    <w:rsid w:val="00885296"/>
    <w:rsid w:val="008B2350"/>
    <w:rsid w:val="008D13A5"/>
    <w:rsid w:val="00901F76"/>
    <w:rsid w:val="00907EC7"/>
    <w:rsid w:val="009115E1"/>
    <w:rsid w:val="00926928"/>
    <w:rsid w:val="00932D81"/>
    <w:rsid w:val="009378DB"/>
    <w:rsid w:val="00937B3B"/>
    <w:rsid w:val="00941D52"/>
    <w:rsid w:val="00973C61"/>
    <w:rsid w:val="00982B4A"/>
    <w:rsid w:val="009956BE"/>
    <w:rsid w:val="00996865"/>
    <w:rsid w:val="009A1B93"/>
    <w:rsid w:val="009E5CE0"/>
    <w:rsid w:val="009F0ECF"/>
    <w:rsid w:val="00A162AC"/>
    <w:rsid w:val="00A32D6B"/>
    <w:rsid w:val="00A35B82"/>
    <w:rsid w:val="00A522DD"/>
    <w:rsid w:val="00A85C64"/>
    <w:rsid w:val="00A8609C"/>
    <w:rsid w:val="00A92237"/>
    <w:rsid w:val="00A92478"/>
    <w:rsid w:val="00A97C2B"/>
    <w:rsid w:val="00AA383A"/>
    <w:rsid w:val="00AD73FF"/>
    <w:rsid w:val="00AE6E87"/>
    <w:rsid w:val="00AF0B24"/>
    <w:rsid w:val="00B27FA7"/>
    <w:rsid w:val="00B31EBF"/>
    <w:rsid w:val="00B31EE7"/>
    <w:rsid w:val="00B45E05"/>
    <w:rsid w:val="00B63106"/>
    <w:rsid w:val="00BA6295"/>
    <w:rsid w:val="00BE5AFF"/>
    <w:rsid w:val="00C1192D"/>
    <w:rsid w:val="00C15770"/>
    <w:rsid w:val="00C16DD8"/>
    <w:rsid w:val="00C458AD"/>
    <w:rsid w:val="00C46B9A"/>
    <w:rsid w:val="00C9110E"/>
    <w:rsid w:val="00CA7DA6"/>
    <w:rsid w:val="00CB64EB"/>
    <w:rsid w:val="00CF3378"/>
    <w:rsid w:val="00D41470"/>
    <w:rsid w:val="00D61623"/>
    <w:rsid w:val="00D77AAC"/>
    <w:rsid w:val="00D8688F"/>
    <w:rsid w:val="00DC1C21"/>
    <w:rsid w:val="00DC2C34"/>
    <w:rsid w:val="00DD6961"/>
    <w:rsid w:val="00DF257D"/>
    <w:rsid w:val="00DF64EB"/>
    <w:rsid w:val="00E241AD"/>
    <w:rsid w:val="00E37C9D"/>
    <w:rsid w:val="00E40BFB"/>
    <w:rsid w:val="00E43CA2"/>
    <w:rsid w:val="00E43F24"/>
    <w:rsid w:val="00E54CB7"/>
    <w:rsid w:val="00E54FF5"/>
    <w:rsid w:val="00E70711"/>
    <w:rsid w:val="00E72CA8"/>
    <w:rsid w:val="00E76D25"/>
    <w:rsid w:val="00EB29C3"/>
    <w:rsid w:val="00F41B66"/>
    <w:rsid w:val="00F654BA"/>
    <w:rsid w:val="00F75160"/>
    <w:rsid w:val="00F92C88"/>
    <w:rsid w:val="00FA2AB3"/>
    <w:rsid w:val="00FA7F81"/>
    <w:rsid w:val="00FC5D3B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A98F"/>
  <w15:docId w15:val="{E9DB4A73-5B2C-4A84-927C-DAAD930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8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C8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C8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93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B3B"/>
  </w:style>
  <w:style w:type="paragraph" w:styleId="a5">
    <w:name w:val="footer"/>
    <w:basedOn w:val="a"/>
    <w:link w:val="a6"/>
    <w:uiPriority w:val="99"/>
    <w:semiHidden/>
    <w:unhideWhenUsed/>
    <w:rsid w:val="0093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B3B"/>
  </w:style>
  <w:style w:type="paragraph" w:styleId="a7">
    <w:name w:val="Balloon Text"/>
    <w:basedOn w:val="a"/>
    <w:link w:val="a8"/>
    <w:uiPriority w:val="99"/>
    <w:semiHidden/>
    <w:unhideWhenUsed/>
    <w:rsid w:val="00FD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80810&amp;dst=3704" TargetMode="External"/><Relationship Id="rId18" Type="http://schemas.openxmlformats.org/officeDocument/2006/relationships/hyperlink" Target="https://login.consultant.ru/link/?req=doc&amp;base=LAW&amp;n=480810&amp;dst=37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https://login.consultant.ru/link/?req=doc&amp;base=LAW&amp;n=482777&amp;dst=5769" TargetMode="Externa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LAW&amp;n=480810&amp;dst=37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10&amp;dst=3722" TargetMode="External"/><Relationship Id="rId20" Type="http://schemas.openxmlformats.org/officeDocument/2006/relationships/hyperlink" Target="https://login.consultant.ru/link/?req=doc&amp;base=LAW&amp;n=48081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9662&amp;dst=100026" TargetMode="Externa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0810&amp;dst=3704" TargetMode="External"/><Relationship Id="rId23" Type="http://schemas.openxmlformats.org/officeDocument/2006/relationships/image" Target="media/image3.wmf"/><Relationship Id="rId10" Type="http://schemas.openxmlformats.org/officeDocument/2006/relationships/hyperlink" Target="https://login.consultant.ru/link/?req=doc&amp;base=LAW&amp;n=482777&amp;dst=5769" TargetMode="External"/><Relationship Id="rId19" Type="http://schemas.openxmlformats.org/officeDocument/2006/relationships/hyperlink" Target="https://login.consultant.ru/link/?req=doc&amp;base=LAW&amp;n=480810&amp;dst=37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LAW&amp;n=480810&amp;dst=3722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41</cp:revision>
  <cp:lastPrinted>2025-03-04T13:02:00Z</cp:lastPrinted>
  <dcterms:created xsi:type="dcterms:W3CDTF">2025-01-21T10:04:00Z</dcterms:created>
  <dcterms:modified xsi:type="dcterms:W3CDTF">2025-03-13T12:09:00Z</dcterms:modified>
</cp:coreProperties>
</file>